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00" w:rsidRDefault="00372363" w:rsidP="0076725E">
      <w:pPr>
        <w:pStyle w:val="PlainText"/>
        <w:rPr>
          <w:rFonts w:asciiTheme="minorHAnsi" w:hAnsiTheme="minorHAnsi"/>
          <w:b/>
          <w:i/>
          <w:sz w:val="32"/>
        </w:rPr>
      </w:pPr>
      <w:r w:rsidRPr="00882423">
        <w:rPr>
          <w:rFonts w:asciiTheme="minorHAnsi" w:hAnsiTheme="minorHAnsi"/>
          <w:b/>
          <w:i/>
          <w:sz w:val="32"/>
        </w:rPr>
        <w:t xml:space="preserve">Ideas for a </w:t>
      </w:r>
      <w:r w:rsidR="00A97000">
        <w:rPr>
          <w:rFonts w:asciiTheme="minorHAnsi" w:hAnsiTheme="minorHAnsi"/>
          <w:b/>
          <w:i/>
          <w:sz w:val="32"/>
        </w:rPr>
        <w:t xml:space="preserve">Teaching </w:t>
      </w:r>
      <w:r w:rsidR="0034366B">
        <w:rPr>
          <w:rFonts w:asciiTheme="minorHAnsi" w:hAnsiTheme="minorHAnsi"/>
          <w:b/>
          <w:i/>
          <w:sz w:val="32"/>
        </w:rPr>
        <w:t xml:space="preserve">a </w:t>
      </w:r>
      <w:r w:rsidRPr="00882423">
        <w:rPr>
          <w:rFonts w:asciiTheme="minorHAnsi" w:hAnsiTheme="minorHAnsi"/>
          <w:b/>
          <w:i/>
          <w:sz w:val="32"/>
        </w:rPr>
        <w:t>Praying in Color</w:t>
      </w:r>
      <w:r w:rsidR="0034366B">
        <w:rPr>
          <w:rFonts w:asciiTheme="minorHAnsi" w:hAnsiTheme="minorHAnsi"/>
          <w:b/>
          <w:i/>
          <w:sz w:val="32"/>
        </w:rPr>
        <w:t xml:space="preserve"> Session</w:t>
      </w:r>
      <w:r w:rsidRPr="00882423">
        <w:rPr>
          <w:rFonts w:asciiTheme="minorHAnsi" w:hAnsiTheme="minorHAnsi"/>
          <w:b/>
          <w:i/>
          <w:sz w:val="32"/>
        </w:rPr>
        <w:t xml:space="preserve"> </w:t>
      </w:r>
      <w:r w:rsidR="00A97000">
        <w:rPr>
          <w:rFonts w:asciiTheme="minorHAnsi" w:hAnsiTheme="minorHAnsi"/>
          <w:b/>
          <w:i/>
          <w:sz w:val="32"/>
        </w:rPr>
        <w:t>to a Grou</w:t>
      </w:r>
      <w:r w:rsidR="005647C7">
        <w:rPr>
          <w:rFonts w:asciiTheme="minorHAnsi" w:hAnsiTheme="minorHAnsi"/>
          <w:b/>
          <w:i/>
          <w:sz w:val="32"/>
        </w:rPr>
        <w:t>p –</w:t>
      </w:r>
      <w:r w:rsidR="004733AC">
        <w:rPr>
          <w:rFonts w:asciiTheme="minorHAnsi" w:hAnsiTheme="minorHAnsi"/>
          <w:b/>
          <w:i/>
          <w:sz w:val="32"/>
        </w:rPr>
        <w:t>Children</w:t>
      </w:r>
      <w:r w:rsidR="005647C7">
        <w:rPr>
          <w:rFonts w:asciiTheme="minorHAnsi" w:hAnsiTheme="minorHAnsi"/>
          <w:b/>
          <w:i/>
          <w:sz w:val="32"/>
        </w:rPr>
        <w:t xml:space="preserve">                                                                                         </w:t>
      </w:r>
      <w:r w:rsidR="00FA30B3">
        <w:rPr>
          <w:rFonts w:asciiTheme="minorHAnsi" w:hAnsiTheme="minorHAnsi"/>
          <w:b/>
          <w:i/>
          <w:sz w:val="32"/>
        </w:rPr>
        <w:t>2014</w:t>
      </w:r>
    </w:p>
    <w:p w:rsidR="00882423" w:rsidRPr="00882423" w:rsidRDefault="00882423" w:rsidP="0076725E">
      <w:pPr>
        <w:pStyle w:val="PlainText"/>
        <w:ind w:left="720"/>
        <w:rPr>
          <w:rFonts w:asciiTheme="minorHAnsi" w:hAnsiTheme="minorHAnsi"/>
          <w:b/>
          <w:i/>
          <w:sz w:val="32"/>
        </w:rPr>
      </w:pPr>
    </w:p>
    <w:p w:rsidR="00882423" w:rsidRDefault="00882423" w:rsidP="0076725E">
      <w:pPr>
        <w:pStyle w:val="PlainText"/>
        <w:ind w:left="720"/>
        <w:rPr>
          <w:rFonts w:asciiTheme="minorHAnsi" w:hAnsiTheme="minorHAnsi"/>
          <w:sz w:val="24"/>
        </w:rPr>
      </w:pPr>
      <w:r w:rsidRPr="00882423">
        <w:rPr>
          <w:rFonts w:asciiTheme="minorHAnsi" w:hAnsiTheme="minorHAnsi"/>
          <w:b/>
          <w:sz w:val="28"/>
          <w:u w:val="single"/>
        </w:rPr>
        <w:t>Supplies</w:t>
      </w:r>
    </w:p>
    <w:p w:rsidR="004733AC" w:rsidRDefault="004733AC" w:rsidP="0076725E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Pl</w:t>
      </w:r>
      <w:r w:rsidR="00882423" w:rsidRPr="00882423">
        <w:rPr>
          <w:rFonts w:asciiTheme="minorHAnsi" w:hAnsiTheme="minorHAnsi"/>
          <w:sz w:val="24"/>
        </w:rPr>
        <w:t xml:space="preserve">ain white </w:t>
      </w:r>
      <w:r>
        <w:rPr>
          <w:rFonts w:asciiTheme="minorHAnsi" w:hAnsiTheme="minorHAnsi"/>
          <w:sz w:val="24"/>
        </w:rPr>
        <w:t>or light pastel paper—8 ½ x 11 or larger</w:t>
      </w:r>
    </w:p>
    <w:p w:rsidR="00882423" w:rsidRDefault="004733AC" w:rsidP="0076725E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Thick or thin c</w:t>
      </w:r>
      <w:r w:rsidR="00882423" w:rsidRPr="00882423">
        <w:rPr>
          <w:rFonts w:asciiTheme="minorHAnsi" w:hAnsiTheme="minorHAnsi"/>
          <w:sz w:val="24"/>
        </w:rPr>
        <w:t xml:space="preserve">olored markers. </w:t>
      </w:r>
      <w:r>
        <w:rPr>
          <w:rFonts w:asciiTheme="minorHAnsi" w:hAnsiTheme="minorHAnsi"/>
          <w:sz w:val="24"/>
        </w:rPr>
        <w:t>Give each child a black pen for outlining. Let each child choose 5 or 6 markers.</w:t>
      </w:r>
      <w:r w:rsidR="00882423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. I like markers because I think crayons are difficult to handle. If you want you can provide rulers, cookie cutters, and stencils.</w:t>
      </w:r>
    </w:p>
    <w:p w:rsidR="00882423" w:rsidRDefault="00882423" w:rsidP="0076725E">
      <w:pPr>
        <w:pStyle w:val="PlainText"/>
        <w:ind w:left="720"/>
        <w:rPr>
          <w:rFonts w:asciiTheme="minorHAnsi" w:hAnsiTheme="minorHAnsi"/>
          <w:sz w:val="24"/>
        </w:rPr>
      </w:pPr>
    </w:p>
    <w:p w:rsidR="00882423" w:rsidRDefault="00882423" w:rsidP="0076725E">
      <w:pPr>
        <w:pStyle w:val="PlainText"/>
        <w:ind w:left="720"/>
        <w:rPr>
          <w:rFonts w:asciiTheme="minorHAnsi" w:hAnsiTheme="minorHAnsi"/>
          <w:sz w:val="24"/>
        </w:rPr>
      </w:pPr>
      <w:r w:rsidRPr="00882423">
        <w:rPr>
          <w:rFonts w:asciiTheme="minorHAnsi" w:hAnsiTheme="minorHAnsi"/>
          <w:b/>
          <w:sz w:val="28"/>
          <w:u w:val="single"/>
        </w:rPr>
        <w:t>Getting Started</w:t>
      </w:r>
      <w:r w:rsidR="00372363" w:rsidRPr="00C34B0B">
        <w:rPr>
          <w:rFonts w:asciiTheme="minorHAnsi" w:hAnsiTheme="minorHAnsi"/>
          <w:sz w:val="24"/>
        </w:rPr>
        <w:t xml:space="preserve"> </w:t>
      </w:r>
    </w:p>
    <w:p w:rsidR="00372363" w:rsidRPr="00C34B0B" w:rsidRDefault="00882423" w:rsidP="0076725E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 </w:t>
      </w:r>
      <w:r w:rsidR="00372363" w:rsidRPr="00C34B0B">
        <w:rPr>
          <w:rFonts w:asciiTheme="minorHAnsi" w:hAnsiTheme="minorHAnsi"/>
          <w:sz w:val="24"/>
        </w:rPr>
        <w:t xml:space="preserve">often start the session with </w:t>
      </w:r>
      <w:r w:rsidR="00BA1E19">
        <w:rPr>
          <w:rFonts w:asciiTheme="minorHAnsi" w:hAnsiTheme="minorHAnsi"/>
          <w:sz w:val="24"/>
        </w:rPr>
        <w:t xml:space="preserve">some </w:t>
      </w:r>
      <w:r w:rsidR="00372363" w:rsidRPr="00C34B0B">
        <w:rPr>
          <w:rFonts w:asciiTheme="minorHAnsi" w:hAnsiTheme="minorHAnsi"/>
          <w:sz w:val="24"/>
        </w:rPr>
        <w:t>a simple</w:t>
      </w:r>
      <w:r w:rsidR="00BA1E19">
        <w:rPr>
          <w:rFonts w:asciiTheme="minorHAnsi" w:hAnsiTheme="minorHAnsi"/>
          <w:sz w:val="24"/>
        </w:rPr>
        <w:t xml:space="preserve"> physical exercises—stretching, wiggling, swinging…</w:t>
      </w:r>
      <w:proofErr w:type="gramStart"/>
      <w:r w:rsidR="00233A11">
        <w:rPr>
          <w:rFonts w:asciiTheme="minorHAnsi" w:hAnsiTheme="minorHAnsi"/>
          <w:sz w:val="24"/>
        </w:rPr>
        <w:t>.and</w:t>
      </w:r>
      <w:proofErr w:type="gramEnd"/>
      <w:r w:rsidR="00233A11">
        <w:rPr>
          <w:rFonts w:asciiTheme="minorHAnsi" w:hAnsiTheme="minorHAnsi"/>
          <w:sz w:val="24"/>
        </w:rPr>
        <w:t xml:space="preserve"> then we s</w:t>
      </w:r>
      <w:r w:rsidR="00BA1E19">
        <w:rPr>
          <w:rFonts w:asciiTheme="minorHAnsi" w:hAnsiTheme="minorHAnsi"/>
          <w:sz w:val="24"/>
        </w:rPr>
        <w:t xml:space="preserve">ing a </w:t>
      </w:r>
      <w:r w:rsidR="00233A11">
        <w:rPr>
          <w:rFonts w:asciiTheme="minorHAnsi" w:hAnsiTheme="minorHAnsi"/>
          <w:sz w:val="24"/>
        </w:rPr>
        <w:t xml:space="preserve">simple </w:t>
      </w:r>
      <w:r w:rsidR="00372363" w:rsidRPr="00C34B0B">
        <w:rPr>
          <w:rFonts w:asciiTheme="minorHAnsi" w:hAnsiTheme="minorHAnsi"/>
          <w:sz w:val="24"/>
        </w:rPr>
        <w:t xml:space="preserve">song </w:t>
      </w:r>
      <w:r w:rsidR="00BA1E19">
        <w:rPr>
          <w:rFonts w:asciiTheme="minorHAnsi" w:hAnsiTheme="minorHAnsi"/>
          <w:sz w:val="24"/>
        </w:rPr>
        <w:t>.</w:t>
      </w:r>
    </w:p>
    <w:p w:rsidR="00372363" w:rsidRDefault="00372363" w:rsidP="0076725E">
      <w:pPr>
        <w:pStyle w:val="PlainText"/>
        <w:ind w:left="720"/>
        <w:rPr>
          <w:rFonts w:asciiTheme="minorHAnsi" w:hAnsiTheme="minorHAnsi"/>
          <w:b/>
          <w:i/>
          <w:sz w:val="24"/>
        </w:rPr>
      </w:pPr>
    </w:p>
    <w:p w:rsidR="00882423" w:rsidRDefault="00372363" w:rsidP="0076725E">
      <w:pPr>
        <w:pStyle w:val="PlainText"/>
        <w:ind w:left="720"/>
        <w:rPr>
          <w:rFonts w:asciiTheme="minorHAnsi" w:hAnsiTheme="minorHAnsi"/>
          <w:sz w:val="24"/>
        </w:rPr>
      </w:pPr>
      <w:r w:rsidRPr="00353497">
        <w:rPr>
          <w:rFonts w:asciiTheme="minorHAnsi" w:hAnsiTheme="minorHAnsi"/>
          <w:sz w:val="24"/>
        </w:rPr>
        <w:t>I do two things before we actually start praying</w:t>
      </w:r>
      <w:r w:rsidR="00882423">
        <w:rPr>
          <w:rFonts w:asciiTheme="minorHAnsi" w:hAnsiTheme="minorHAnsi"/>
          <w:sz w:val="24"/>
        </w:rPr>
        <w:t xml:space="preserve">. I give </w:t>
      </w:r>
      <w:r w:rsidR="00BA1E19">
        <w:rPr>
          <w:rFonts w:asciiTheme="minorHAnsi" w:hAnsiTheme="minorHAnsi"/>
          <w:sz w:val="24"/>
        </w:rPr>
        <w:t>children</w:t>
      </w:r>
      <w:r w:rsidR="00882423">
        <w:rPr>
          <w:rFonts w:asciiTheme="minorHAnsi" w:hAnsiTheme="minorHAnsi"/>
          <w:sz w:val="24"/>
        </w:rPr>
        <w:t>:</w:t>
      </w:r>
    </w:p>
    <w:p w:rsidR="00882423" w:rsidRDefault="00882423" w:rsidP="0076725E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1. A </w:t>
      </w:r>
      <w:r w:rsidRPr="0033559D">
        <w:rPr>
          <w:rFonts w:asciiTheme="minorHAnsi" w:hAnsiTheme="minorHAnsi"/>
          <w:b/>
          <w:sz w:val="24"/>
        </w:rPr>
        <w:t>Doodling Vocabulary</w:t>
      </w:r>
      <w:r>
        <w:rPr>
          <w:rFonts w:asciiTheme="minorHAnsi" w:hAnsiTheme="minorHAnsi"/>
          <w:sz w:val="24"/>
        </w:rPr>
        <w:t xml:space="preserve">  </w:t>
      </w:r>
    </w:p>
    <w:p w:rsidR="00882423" w:rsidRDefault="00882423" w:rsidP="0076725E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2. A List of </w:t>
      </w:r>
      <w:r w:rsidRPr="0033559D">
        <w:rPr>
          <w:rFonts w:asciiTheme="minorHAnsi" w:hAnsiTheme="minorHAnsi"/>
          <w:b/>
          <w:sz w:val="24"/>
        </w:rPr>
        <w:t>N</w:t>
      </w:r>
      <w:r w:rsidR="00372363" w:rsidRPr="0033559D">
        <w:rPr>
          <w:rFonts w:asciiTheme="minorHAnsi" w:hAnsiTheme="minorHAnsi"/>
          <w:b/>
          <w:sz w:val="24"/>
        </w:rPr>
        <w:t>ames for God</w:t>
      </w:r>
      <w:r>
        <w:rPr>
          <w:rFonts w:asciiTheme="minorHAnsi" w:hAnsiTheme="minorHAnsi"/>
          <w:sz w:val="24"/>
        </w:rPr>
        <w:t>.</w:t>
      </w:r>
    </w:p>
    <w:p w:rsidR="00372363" w:rsidRDefault="00372363" w:rsidP="0076725E">
      <w:pPr>
        <w:pStyle w:val="PlainText"/>
        <w:ind w:left="720"/>
        <w:rPr>
          <w:rFonts w:asciiTheme="minorHAnsi" w:hAnsiTheme="minorHAnsi"/>
          <w:b/>
          <w:i/>
          <w:sz w:val="24"/>
        </w:rPr>
      </w:pPr>
    </w:p>
    <w:p w:rsidR="0033559D" w:rsidRDefault="0033559D" w:rsidP="0076725E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1. </w:t>
      </w:r>
      <w:r w:rsidRPr="0033559D">
        <w:rPr>
          <w:rFonts w:asciiTheme="minorHAnsi" w:hAnsiTheme="minorHAnsi"/>
          <w:b/>
          <w:sz w:val="24"/>
        </w:rPr>
        <w:t>Doodling Vocabulary</w:t>
      </w:r>
      <w:r>
        <w:rPr>
          <w:rFonts w:asciiTheme="minorHAnsi" w:hAnsiTheme="minorHAnsi"/>
          <w:sz w:val="24"/>
        </w:rPr>
        <w:t xml:space="preserve"> </w:t>
      </w:r>
    </w:p>
    <w:p w:rsidR="00372363" w:rsidRDefault="0033559D" w:rsidP="0076725E">
      <w:pPr>
        <w:pStyle w:val="PlainText"/>
        <w:ind w:left="720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sz w:val="24"/>
        </w:rPr>
        <w:t xml:space="preserve">Start with </w:t>
      </w:r>
      <w:r w:rsidR="00372363">
        <w:rPr>
          <w:rFonts w:asciiTheme="minorHAnsi" w:hAnsiTheme="minorHAnsi"/>
          <w:sz w:val="24"/>
        </w:rPr>
        <w:t xml:space="preserve">a three-minute refresher </w:t>
      </w:r>
      <w:r w:rsidR="00372363" w:rsidRPr="00C34B0B">
        <w:rPr>
          <w:rFonts w:asciiTheme="minorHAnsi" w:hAnsiTheme="minorHAnsi"/>
          <w:sz w:val="24"/>
        </w:rPr>
        <w:t>“doodli</w:t>
      </w:r>
      <w:r w:rsidR="00882423">
        <w:rPr>
          <w:rFonts w:asciiTheme="minorHAnsi" w:hAnsiTheme="minorHAnsi"/>
          <w:sz w:val="24"/>
        </w:rPr>
        <w:t xml:space="preserve">ng” class.  I ask </w:t>
      </w:r>
      <w:r w:rsidR="00372363">
        <w:rPr>
          <w:rFonts w:asciiTheme="minorHAnsi" w:hAnsiTheme="minorHAnsi"/>
          <w:sz w:val="24"/>
        </w:rPr>
        <w:t>participants to tell me</w:t>
      </w:r>
      <w:r w:rsidR="00372363" w:rsidRPr="00C34B0B">
        <w:rPr>
          <w:rFonts w:asciiTheme="minorHAnsi" w:hAnsiTheme="minorHAnsi"/>
          <w:sz w:val="24"/>
        </w:rPr>
        <w:t xml:space="preserve"> the names of some shapes they could draw.  They’ll probably say “circle, square, star, heart, r</w:t>
      </w:r>
      <w:r>
        <w:rPr>
          <w:rFonts w:asciiTheme="minorHAnsi" w:hAnsiTheme="minorHAnsi"/>
          <w:sz w:val="24"/>
        </w:rPr>
        <w:t xml:space="preserve">ectangle, octagon....” </w:t>
      </w:r>
      <w:r w:rsidR="00372363">
        <w:rPr>
          <w:rFonts w:asciiTheme="minorHAnsi" w:hAnsiTheme="minorHAnsi"/>
          <w:sz w:val="24"/>
        </w:rPr>
        <w:t xml:space="preserve">I will say some of the shapes they might have </w:t>
      </w:r>
      <w:r w:rsidR="00372363" w:rsidRPr="00C34B0B">
        <w:rPr>
          <w:rFonts w:asciiTheme="minorHAnsi" w:hAnsiTheme="minorHAnsi"/>
          <w:sz w:val="24"/>
        </w:rPr>
        <w:t>missed</w:t>
      </w:r>
      <w:r w:rsidR="00BA1E19">
        <w:rPr>
          <w:rFonts w:asciiTheme="minorHAnsi" w:hAnsiTheme="minorHAnsi"/>
          <w:sz w:val="24"/>
        </w:rPr>
        <w:t xml:space="preserve"> like amoebas, blobs, clouds</w:t>
      </w:r>
      <w:proofErr w:type="gramStart"/>
      <w:r w:rsidR="00BA1E19">
        <w:rPr>
          <w:rFonts w:asciiTheme="minorHAnsi" w:hAnsiTheme="minorHAnsi"/>
          <w:sz w:val="24"/>
        </w:rPr>
        <w:t>,.</w:t>
      </w:r>
      <w:proofErr w:type="gramEnd"/>
      <w:r w:rsidR="00BA1E19">
        <w:rPr>
          <w:rFonts w:asciiTheme="minorHAnsi" w:hAnsiTheme="minorHAnsi"/>
          <w:sz w:val="24"/>
        </w:rPr>
        <w:t xml:space="preserve"> </w:t>
      </w:r>
      <w:r w:rsidR="00882423">
        <w:rPr>
          <w:rFonts w:asciiTheme="minorHAnsi" w:hAnsiTheme="minorHAnsi"/>
          <w:sz w:val="24"/>
        </w:rPr>
        <w:t xml:space="preserve">As they say them I </w:t>
      </w:r>
      <w:r w:rsidR="00372363">
        <w:rPr>
          <w:rFonts w:asciiTheme="minorHAnsi" w:hAnsiTheme="minorHAnsi"/>
          <w:sz w:val="24"/>
        </w:rPr>
        <w:t xml:space="preserve">quickly draw them on the </w:t>
      </w:r>
      <w:r w:rsidR="00372363" w:rsidRPr="00C34B0B">
        <w:rPr>
          <w:rFonts w:asciiTheme="minorHAnsi" w:hAnsiTheme="minorHAnsi"/>
          <w:sz w:val="24"/>
        </w:rPr>
        <w:t xml:space="preserve">easel </w:t>
      </w:r>
      <w:r w:rsidR="00882423">
        <w:rPr>
          <w:rFonts w:asciiTheme="minorHAnsi" w:hAnsiTheme="minorHAnsi"/>
          <w:sz w:val="24"/>
        </w:rPr>
        <w:t xml:space="preserve">I’m using </w:t>
      </w:r>
      <w:r w:rsidR="00372363" w:rsidRPr="00C34B0B">
        <w:rPr>
          <w:rFonts w:asciiTheme="minorHAnsi" w:hAnsiTheme="minorHAnsi"/>
          <w:sz w:val="24"/>
        </w:rPr>
        <w:t xml:space="preserve">up front.  They don’t need to draw them.  Then </w:t>
      </w:r>
      <w:r w:rsidR="00372363">
        <w:rPr>
          <w:rFonts w:asciiTheme="minorHAnsi" w:hAnsiTheme="minorHAnsi"/>
          <w:sz w:val="24"/>
        </w:rPr>
        <w:t xml:space="preserve">I </w:t>
      </w:r>
      <w:r w:rsidR="00BA1E19">
        <w:rPr>
          <w:rFonts w:asciiTheme="minorHAnsi" w:hAnsiTheme="minorHAnsi"/>
          <w:sz w:val="24"/>
        </w:rPr>
        <w:t xml:space="preserve">ask them how they could decorate </w:t>
      </w:r>
      <w:r w:rsidR="00372363">
        <w:rPr>
          <w:rFonts w:asciiTheme="minorHAnsi" w:hAnsiTheme="minorHAnsi"/>
          <w:sz w:val="24"/>
        </w:rPr>
        <w:t xml:space="preserve">or add </w:t>
      </w:r>
      <w:r w:rsidR="00BA1E19">
        <w:rPr>
          <w:rFonts w:asciiTheme="minorHAnsi" w:hAnsiTheme="minorHAnsi"/>
          <w:sz w:val="24"/>
        </w:rPr>
        <w:t xml:space="preserve">designs </w:t>
      </w:r>
      <w:r w:rsidR="00372363">
        <w:rPr>
          <w:rFonts w:asciiTheme="minorHAnsi" w:hAnsiTheme="minorHAnsi"/>
          <w:sz w:val="24"/>
        </w:rPr>
        <w:t xml:space="preserve">to the shapes. </w:t>
      </w:r>
      <w:r w:rsidR="00372363" w:rsidRPr="00C34B0B">
        <w:rPr>
          <w:rFonts w:asciiTheme="minorHAnsi" w:hAnsiTheme="minorHAnsi"/>
          <w:sz w:val="24"/>
        </w:rPr>
        <w:t>They might say “lines, teeth, crosshatching, dots, polka do</w:t>
      </w:r>
      <w:r w:rsidR="00372363">
        <w:rPr>
          <w:rFonts w:asciiTheme="minorHAnsi" w:hAnsiTheme="minorHAnsi"/>
          <w:sz w:val="24"/>
        </w:rPr>
        <w:t>ts, scallops, arcs, rays....” I d</w:t>
      </w:r>
      <w:r w:rsidR="00372363" w:rsidRPr="00C34B0B">
        <w:rPr>
          <w:rFonts w:asciiTheme="minorHAnsi" w:hAnsiTheme="minorHAnsi"/>
          <w:sz w:val="24"/>
        </w:rPr>
        <w:t>raw the ideas as they say t</w:t>
      </w:r>
      <w:r w:rsidR="00BA1E19">
        <w:rPr>
          <w:rFonts w:asciiTheme="minorHAnsi" w:hAnsiTheme="minorHAnsi"/>
          <w:sz w:val="24"/>
        </w:rPr>
        <w:t>hem. The idea is to let them</w:t>
      </w:r>
      <w:r w:rsidR="00372363" w:rsidRPr="00C34B0B">
        <w:rPr>
          <w:rFonts w:asciiTheme="minorHAnsi" w:hAnsiTheme="minorHAnsi"/>
          <w:sz w:val="24"/>
        </w:rPr>
        <w:t xml:space="preserve"> know that anything goes in the drawing.  They don’t have to be an artist, just a person who can draw lines or dots!</w:t>
      </w:r>
      <w:r w:rsidR="00A97000">
        <w:rPr>
          <w:rFonts w:asciiTheme="minorHAnsi" w:hAnsiTheme="minorHAnsi"/>
          <w:sz w:val="24"/>
        </w:rPr>
        <w:t xml:space="preserve"> But I also tell people to feel free to draw things that actually look like real objects</w:t>
      </w:r>
      <w:r w:rsidR="00B46FE6">
        <w:rPr>
          <w:rFonts w:asciiTheme="minorHAnsi" w:hAnsiTheme="minorHAnsi"/>
          <w:sz w:val="24"/>
        </w:rPr>
        <w:t xml:space="preserve">--trees, flowers, people, </w:t>
      </w:r>
      <w:proofErr w:type="gramStart"/>
      <w:r w:rsidR="00B46FE6">
        <w:rPr>
          <w:rFonts w:asciiTheme="minorHAnsi" w:hAnsiTheme="minorHAnsi"/>
          <w:sz w:val="24"/>
        </w:rPr>
        <w:t>cars</w:t>
      </w:r>
      <w:proofErr w:type="gramEnd"/>
      <w:r w:rsidR="00B46FE6">
        <w:rPr>
          <w:rFonts w:asciiTheme="minorHAnsi" w:hAnsiTheme="minorHAnsi"/>
          <w:sz w:val="24"/>
        </w:rPr>
        <w:t>—if they want to.</w:t>
      </w:r>
    </w:p>
    <w:p w:rsidR="00372363" w:rsidRDefault="00372363" w:rsidP="0076725E">
      <w:pPr>
        <w:pStyle w:val="PlainText"/>
        <w:ind w:left="720"/>
        <w:rPr>
          <w:rFonts w:asciiTheme="minorHAnsi" w:hAnsiTheme="minorHAnsi"/>
          <w:b/>
          <w:i/>
          <w:sz w:val="24"/>
        </w:rPr>
      </w:pPr>
    </w:p>
    <w:p w:rsidR="0033559D" w:rsidRDefault="00372363" w:rsidP="0076725E">
      <w:pPr>
        <w:pStyle w:val="PlainText"/>
        <w:ind w:left="720"/>
        <w:rPr>
          <w:rFonts w:asciiTheme="minorHAnsi" w:hAnsiTheme="minorHAnsi"/>
          <w:sz w:val="24"/>
        </w:rPr>
      </w:pPr>
      <w:r w:rsidRPr="00C34B0B">
        <w:rPr>
          <w:rFonts w:asciiTheme="minorHAnsi" w:hAnsiTheme="minorHAnsi"/>
          <w:sz w:val="24"/>
        </w:rPr>
        <w:t xml:space="preserve">2.  </w:t>
      </w:r>
      <w:r w:rsidR="0033559D" w:rsidRPr="0033559D">
        <w:rPr>
          <w:rFonts w:asciiTheme="minorHAnsi" w:hAnsiTheme="minorHAnsi"/>
          <w:b/>
          <w:sz w:val="24"/>
        </w:rPr>
        <w:t>Names for God</w:t>
      </w:r>
      <w:r w:rsidR="0033559D">
        <w:rPr>
          <w:rFonts w:asciiTheme="minorHAnsi" w:hAnsiTheme="minorHAnsi"/>
          <w:sz w:val="24"/>
        </w:rPr>
        <w:t xml:space="preserve"> </w:t>
      </w:r>
    </w:p>
    <w:p w:rsidR="00B46FE6" w:rsidRDefault="00372363" w:rsidP="0076725E">
      <w:pPr>
        <w:pStyle w:val="PlainText"/>
        <w:ind w:left="720"/>
        <w:rPr>
          <w:rFonts w:asciiTheme="minorHAnsi" w:hAnsiTheme="minorHAnsi"/>
          <w:sz w:val="24"/>
        </w:rPr>
      </w:pPr>
      <w:r w:rsidRPr="00C34B0B">
        <w:rPr>
          <w:rFonts w:asciiTheme="minorHAnsi" w:hAnsiTheme="minorHAnsi"/>
          <w:sz w:val="24"/>
        </w:rPr>
        <w:t>On another piece of easel paper I ask them to tell me the “God” names they use when they pray;  “God, Holy One, Loving Father, Jesus, H</w:t>
      </w:r>
      <w:r w:rsidR="00882423">
        <w:rPr>
          <w:rFonts w:asciiTheme="minorHAnsi" w:hAnsiTheme="minorHAnsi"/>
          <w:sz w:val="24"/>
        </w:rPr>
        <w:t xml:space="preserve">oly Spirit, </w:t>
      </w:r>
      <w:r>
        <w:rPr>
          <w:rFonts w:asciiTheme="minorHAnsi" w:hAnsiTheme="minorHAnsi"/>
          <w:sz w:val="24"/>
        </w:rPr>
        <w:t>Creator</w:t>
      </w:r>
      <w:r w:rsidR="00882423">
        <w:rPr>
          <w:rFonts w:asciiTheme="minorHAnsi" w:hAnsiTheme="minorHAnsi"/>
          <w:sz w:val="24"/>
        </w:rPr>
        <w:t xml:space="preserve">, </w:t>
      </w:r>
      <w:r>
        <w:rPr>
          <w:rFonts w:asciiTheme="minorHAnsi" w:hAnsiTheme="minorHAnsi"/>
          <w:sz w:val="24"/>
        </w:rPr>
        <w:t xml:space="preserve">You can write the names on the paper as they say them. </w:t>
      </w:r>
      <w:r w:rsidR="00882423">
        <w:rPr>
          <w:rFonts w:asciiTheme="minorHAnsi" w:hAnsiTheme="minorHAnsi"/>
          <w:sz w:val="24"/>
        </w:rPr>
        <w:t>I also remind them that we often add adje</w:t>
      </w:r>
      <w:r w:rsidR="00BA1E19">
        <w:rPr>
          <w:rFonts w:asciiTheme="minorHAnsi" w:hAnsiTheme="minorHAnsi"/>
          <w:sz w:val="24"/>
        </w:rPr>
        <w:t xml:space="preserve">ctives to those words: Amazing </w:t>
      </w:r>
      <w:r w:rsidR="00882423">
        <w:rPr>
          <w:rFonts w:asciiTheme="minorHAnsi" w:hAnsiTheme="minorHAnsi"/>
          <w:sz w:val="24"/>
        </w:rPr>
        <w:t xml:space="preserve">God, Brother Jesus, </w:t>
      </w:r>
      <w:proofErr w:type="gramStart"/>
      <w:r w:rsidR="00BA1E19">
        <w:rPr>
          <w:rFonts w:asciiTheme="minorHAnsi" w:hAnsiTheme="minorHAnsi"/>
          <w:sz w:val="24"/>
        </w:rPr>
        <w:t>Heavenly</w:t>
      </w:r>
      <w:proofErr w:type="gramEnd"/>
      <w:r w:rsidR="00BA1E19">
        <w:rPr>
          <w:rFonts w:asciiTheme="minorHAnsi" w:hAnsiTheme="minorHAnsi"/>
          <w:sz w:val="24"/>
        </w:rPr>
        <w:t xml:space="preserve"> Father….</w:t>
      </w:r>
      <w:r w:rsidR="00B46FE6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The idea is to acknowledge </w:t>
      </w:r>
      <w:r w:rsidRPr="00C34B0B">
        <w:rPr>
          <w:rFonts w:asciiTheme="minorHAnsi" w:hAnsiTheme="minorHAnsi"/>
          <w:sz w:val="24"/>
        </w:rPr>
        <w:t xml:space="preserve">that we use different names for God at different times or </w:t>
      </w:r>
      <w:r>
        <w:rPr>
          <w:rFonts w:asciiTheme="minorHAnsi" w:hAnsiTheme="minorHAnsi"/>
          <w:sz w:val="24"/>
        </w:rPr>
        <w:t>in our d</w:t>
      </w:r>
      <w:r w:rsidR="00BA1E19">
        <w:rPr>
          <w:rFonts w:asciiTheme="minorHAnsi" w:hAnsiTheme="minorHAnsi"/>
          <w:sz w:val="24"/>
        </w:rPr>
        <w:t xml:space="preserve">ifferent prayers.  </w:t>
      </w:r>
      <w:r w:rsidR="0076725E">
        <w:rPr>
          <w:rFonts w:asciiTheme="minorHAnsi" w:hAnsiTheme="minorHAnsi"/>
          <w:sz w:val="24"/>
        </w:rPr>
        <w:t xml:space="preserve">God is also so much bigger than our names. </w:t>
      </w:r>
      <w:r w:rsidR="00BA1E19">
        <w:rPr>
          <w:rFonts w:asciiTheme="minorHAnsi" w:hAnsiTheme="minorHAnsi"/>
          <w:sz w:val="24"/>
        </w:rPr>
        <w:t xml:space="preserve">Children </w:t>
      </w:r>
      <w:r w:rsidRPr="00C34B0B">
        <w:rPr>
          <w:rFonts w:asciiTheme="minorHAnsi" w:hAnsiTheme="minorHAnsi"/>
          <w:sz w:val="24"/>
        </w:rPr>
        <w:t xml:space="preserve">can use whichever name </w:t>
      </w:r>
      <w:r w:rsidR="00BA1E19">
        <w:rPr>
          <w:rFonts w:asciiTheme="minorHAnsi" w:hAnsiTheme="minorHAnsi"/>
          <w:sz w:val="24"/>
        </w:rPr>
        <w:t xml:space="preserve">like </w:t>
      </w:r>
      <w:r>
        <w:rPr>
          <w:rFonts w:asciiTheme="minorHAnsi" w:hAnsiTheme="minorHAnsi"/>
          <w:sz w:val="24"/>
        </w:rPr>
        <w:t>in their prayer.</w:t>
      </w:r>
      <w:r w:rsidR="00BD3DA1">
        <w:rPr>
          <w:rFonts w:asciiTheme="minorHAnsi" w:hAnsiTheme="minorHAnsi"/>
          <w:sz w:val="24"/>
        </w:rPr>
        <w:t xml:space="preserve"> I also suggest they can just draw a window or a big opening through which we try to imagine God.</w:t>
      </w:r>
    </w:p>
    <w:p w:rsidR="00B46FE6" w:rsidRDefault="00B46FE6" w:rsidP="0076725E">
      <w:pPr>
        <w:pStyle w:val="PlainText"/>
        <w:ind w:left="720"/>
        <w:rPr>
          <w:rFonts w:asciiTheme="minorHAnsi" w:hAnsiTheme="minorHAnsi"/>
          <w:sz w:val="24"/>
        </w:rPr>
      </w:pPr>
    </w:p>
    <w:p w:rsidR="00372363" w:rsidRDefault="00B46FE6" w:rsidP="0076725E">
      <w:pPr>
        <w:pStyle w:val="PlainText"/>
        <w:ind w:left="720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sz w:val="24"/>
        </w:rPr>
        <w:t>You might consider hanging those ea</w:t>
      </w:r>
      <w:r w:rsidR="00BA1E19">
        <w:rPr>
          <w:rFonts w:asciiTheme="minorHAnsi" w:hAnsiTheme="minorHAnsi"/>
          <w:sz w:val="24"/>
        </w:rPr>
        <w:t>sel sheets on the wall so they can see some of the ideas they had and can refer to them.</w:t>
      </w:r>
    </w:p>
    <w:p w:rsidR="0076725E" w:rsidRDefault="0076725E" w:rsidP="0076725E">
      <w:pPr>
        <w:pStyle w:val="PlainText"/>
        <w:rPr>
          <w:rFonts w:asciiTheme="minorHAnsi" w:hAnsiTheme="minorHAnsi"/>
          <w:b/>
          <w:i/>
          <w:sz w:val="24"/>
        </w:rPr>
      </w:pPr>
    </w:p>
    <w:p w:rsidR="00882423" w:rsidRDefault="0076725E" w:rsidP="0076725E">
      <w:pPr>
        <w:pStyle w:val="PlainText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i/>
          <w:sz w:val="24"/>
        </w:rPr>
        <w:t xml:space="preserve">              </w:t>
      </w:r>
      <w:r w:rsidR="00882423">
        <w:rPr>
          <w:rFonts w:asciiTheme="minorHAnsi" w:hAnsiTheme="minorHAnsi"/>
          <w:b/>
          <w:sz w:val="28"/>
          <w:u w:val="single"/>
        </w:rPr>
        <w:t>Praying in Color</w:t>
      </w:r>
    </w:p>
    <w:p w:rsidR="00372363" w:rsidRDefault="00372363" w:rsidP="0076725E">
      <w:pPr>
        <w:pStyle w:val="PlainText"/>
        <w:ind w:left="720"/>
        <w:rPr>
          <w:rFonts w:asciiTheme="minorHAnsi" w:hAnsiTheme="minorHAnsi"/>
          <w:sz w:val="24"/>
        </w:rPr>
      </w:pPr>
      <w:r w:rsidRPr="00C34B0B">
        <w:rPr>
          <w:rFonts w:asciiTheme="minorHAnsi" w:hAnsiTheme="minorHAnsi"/>
          <w:sz w:val="24"/>
        </w:rPr>
        <w:t xml:space="preserve">Then we get down to </w:t>
      </w:r>
      <w:r w:rsidRPr="00C34B0B">
        <w:rPr>
          <w:rFonts w:asciiTheme="minorHAnsi" w:hAnsiTheme="minorHAnsi"/>
          <w:i/>
          <w:sz w:val="24"/>
        </w:rPr>
        <w:t>praying in color</w:t>
      </w:r>
      <w:r>
        <w:rPr>
          <w:rFonts w:asciiTheme="minorHAnsi" w:hAnsiTheme="minorHAnsi"/>
          <w:sz w:val="24"/>
        </w:rPr>
        <w:t xml:space="preserve">. I tell </w:t>
      </w:r>
      <w:r w:rsidRPr="00C34B0B">
        <w:rPr>
          <w:rFonts w:asciiTheme="minorHAnsi" w:hAnsiTheme="minorHAnsi"/>
          <w:sz w:val="24"/>
        </w:rPr>
        <w:t xml:space="preserve">the group </w:t>
      </w:r>
      <w:r w:rsidR="00882423">
        <w:rPr>
          <w:rFonts w:asciiTheme="minorHAnsi" w:hAnsiTheme="minorHAnsi"/>
          <w:sz w:val="24"/>
        </w:rPr>
        <w:t xml:space="preserve">that </w:t>
      </w:r>
      <w:r>
        <w:rPr>
          <w:rFonts w:asciiTheme="minorHAnsi" w:hAnsiTheme="minorHAnsi"/>
          <w:sz w:val="24"/>
        </w:rPr>
        <w:t xml:space="preserve">we </w:t>
      </w:r>
      <w:r w:rsidRPr="00C34B0B">
        <w:rPr>
          <w:rFonts w:asciiTheme="minorHAnsi" w:hAnsiTheme="minorHAnsi"/>
          <w:sz w:val="24"/>
        </w:rPr>
        <w:t>will be entering a time of qu</w:t>
      </w:r>
      <w:r>
        <w:rPr>
          <w:rFonts w:asciiTheme="minorHAnsi" w:hAnsiTheme="minorHAnsi"/>
          <w:sz w:val="24"/>
        </w:rPr>
        <w:t>iet (no talking while drawing</w:t>
      </w:r>
      <w:r w:rsidR="00B46FE6">
        <w:rPr>
          <w:rFonts w:asciiTheme="minorHAnsi" w:hAnsiTheme="minorHAnsi"/>
          <w:sz w:val="24"/>
        </w:rPr>
        <w:t>/praying</w:t>
      </w:r>
      <w:r>
        <w:rPr>
          <w:rFonts w:asciiTheme="minorHAnsi" w:hAnsiTheme="minorHAnsi"/>
          <w:sz w:val="24"/>
        </w:rPr>
        <w:t>)</w:t>
      </w:r>
      <w:r w:rsidR="00B46FE6">
        <w:rPr>
          <w:rFonts w:asciiTheme="minorHAnsi" w:hAnsiTheme="minorHAnsi"/>
          <w:sz w:val="24"/>
        </w:rPr>
        <w:t xml:space="preserve">. </w:t>
      </w:r>
      <w:r>
        <w:rPr>
          <w:rFonts w:asciiTheme="minorHAnsi" w:hAnsiTheme="minorHAnsi"/>
          <w:sz w:val="24"/>
        </w:rPr>
        <w:t xml:space="preserve"> </w:t>
      </w:r>
      <w:r w:rsidR="00BD3DA1">
        <w:rPr>
          <w:rFonts w:asciiTheme="minorHAnsi" w:hAnsiTheme="minorHAnsi"/>
          <w:sz w:val="24"/>
        </w:rPr>
        <w:t>For children I often call it QT for “quiet time</w:t>
      </w:r>
      <w:r w:rsidR="00BA1E19">
        <w:rPr>
          <w:rFonts w:asciiTheme="minorHAnsi" w:hAnsiTheme="minorHAnsi"/>
          <w:sz w:val="24"/>
        </w:rPr>
        <w:t>.</w:t>
      </w:r>
      <w:r w:rsidR="00BD3DA1">
        <w:rPr>
          <w:rFonts w:asciiTheme="minorHAnsi" w:hAnsiTheme="minorHAnsi"/>
          <w:sz w:val="24"/>
        </w:rPr>
        <w:t>”</w:t>
      </w:r>
      <w:r w:rsidR="00BA1E1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I ask</w:t>
      </w:r>
      <w:r w:rsidRPr="00C34B0B">
        <w:rPr>
          <w:rFonts w:asciiTheme="minorHAnsi" w:hAnsiTheme="minorHAnsi"/>
          <w:sz w:val="24"/>
        </w:rPr>
        <w:t xml:space="preserve"> them </w:t>
      </w:r>
      <w:r>
        <w:rPr>
          <w:rFonts w:asciiTheme="minorHAnsi" w:hAnsiTheme="minorHAnsi"/>
          <w:sz w:val="24"/>
        </w:rPr>
        <w:t xml:space="preserve">to </w:t>
      </w:r>
      <w:r w:rsidRPr="00C34B0B">
        <w:rPr>
          <w:rFonts w:asciiTheme="minorHAnsi" w:hAnsiTheme="minorHAnsi"/>
          <w:sz w:val="24"/>
        </w:rPr>
        <w:t>take</w:t>
      </w:r>
      <w:r>
        <w:rPr>
          <w:rFonts w:asciiTheme="minorHAnsi" w:hAnsiTheme="minorHAnsi"/>
          <w:sz w:val="24"/>
        </w:rPr>
        <w:t xml:space="preserve"> a big breath and let it out.  We d</w:t>
      </w:r>
      <w:r w:rsidRPr="00C34B0B">
        <w:rPr>
          <w:rFonts w:asciiTheme="minorHAnsi" w:hAnsiTheme="minorHAnsi"/>
          <w:sz w:val="24"/>
        </w:rPr>
        <w:t xml:space="preserve">o this a couple of times. I tell </w:t>
      </w:r>
      <w:r>
        <w:rPr>
          <w:rFonts w:asciiTheme="minorHAnsi" w:hAnsiTheme="minorHAnsi"/>
          <w:sz w:val="24"/>
        </w:rPr>
        <w:t>everyone we will start praying b</w:t>
      </w:r>
      <w:r w:rsidR="00B46FE6">
        <w:rPr>
          <w:rFonts w:asciiTheme="minorHAnsi" w:hAnsiTheme="minorHAnsi"/>
          <w:sz w:val="24"/>
        </w:rPr>
        <w:t>y drawing a shape on our own</w:t>
      </w:r>
      <w:r w:rsidR="00882423">
        <w:rPr>
          <w:rFonts w:asciiTheme="minorHAnsi" w:hAnsiTheme="minorHAnsi"/>
          <w:sz w:val="24"/>
        </w:rPr>
        <w:t xml:space="preserve"> piece of paper (I usually put my shape</w:t>
      </w:r>
      <w:r w:rsidRPr="00C34B0B">
        <w:rPr>
          <w:rFonts w:asciiTheme="minorHAnsi" w:hAnsiTheme="minorHAnsi"/>
          <w:sz w:val="24"/>
        </w:rPr>
        <w:t xml:space="preserve"> in the middle of the paper</w:t>
      </w:r>
      <w:r w:rsidR="00882423">
        <w:rPr>
          <w:rFonts w:asciiTheme="minorHAnsi" w:hAnsiTheme="minorHAnsi"/>
          <w:sz w:val="24"/>
        </w:rPr>
        <w:t>, but that isn’t necessary</w:t>
      </w:r>
      <w:r w:rsidRPr="00C34B0B">
        <w:rPr>
          <w:rFonts w:asciiTheme="minorHAnsi" w:hAnsiTheme="minorHAnsi"/>
          <w:sz w:val="24"/>
        </w:rPr>
        <w:t>).  In the shape, ask them to write their God name-- whichever name they choose</w:t>
      </w:r>
      <w:r>
        <w:rPr>
          <w:rFonts w:asciiTheme="minorHAnsi" w:hAnsiTheme="minorHAnsi"/>
          <w:sz w:val="24"/>
        </w:rPr>
        <w:t xml:space="preserve"> from the list you made earlier</w:t>
      </w:r>
      <w:r w:rsidR="00882423">
        <w:rPr>
          <w:rFonts w:asciiTheme="minorHAnsi" w:hAnsiTheme="minorHAnsi"/>
          <w:sz w:val="24"/>
        </w:rPr>
        <w:t xml:space="preserve"> or from th</w:t>
      </w:r>
      <w:r w:rsidR="00A97000">
        <w:rPr>
          <w:rFonts w:asciiTheme="minorHAnsi" w:hAnsiTheme="minorHAnsi"/>
          <w:sz w:val="24"/>
        </w:rPr>
        <w:t xml:space="preserve">eir own personal list.  Then I </w:t>
      </w:r>
      <w:r w:rsidR="00882423">
        <w:rPr>
          <w:rFonts w:asciiTheme="minorHAnsi" w:hAnsiTheme="minorHAnsi"/>
          <w:sz w:val="24"/>
        </w:rPr>
        <w:t xml:space="preserve">say that for </w:t>
      </w:r>
      <w:r>
        <w:rPr>
          <w:rFonts w:asciiTheme="minorHAnsi" w:hAnsiTheme="minorHAnsi"/>
          <w:sz w:val="24"/>
        </w:rPr>
        <w:t>three</w:t>
      </w:r>
      <w:r w:rsidRPr="00C34B0B">
        <w:rPr>
          <w:rFonts w:asciiTheme="minorHAnsi" w:hAnsiTheme="minorHAnsi"/>
          <w:sz w:val="24"/>
        </w:rPr>
        <w:t xml:space="preserve"> minutes </w:t>
      </w:r>
      <w:r w:rsidR="00A97000">
        <w:rPr>
          <w:rFonts w:asciiTheme="minorHAnsi" w:hAnsiTheme="minorHAnsi"/>
          <w:sz w:val="24"/>
        </w:rPr>
        <w:t>we will “ask G</w:t>
      </w:r>
      <w:r w:rsidR="00882423">
        <w:rPr>
          <w:rFonts w:asciiTheme="minorHAnsi" w:hAnsiTheme="minorHAnsi"/>
          <w:sz w:val="24"/>
        </w:rPr>
        <w:t>od” to be part of this time together</w:t>
      </w:r>
      <w:r w:rsidR="00A97000">
        <w:rPr>
          <w:rFonts w:asciiTheme="minorHAnsi" w:hAnsiTheme="minorHAnsi"/>
          <w:sz w:val="24"/>
        </w:rPr>
        <w:t xml:space="preserve"> by drawing around the name for God. </w:t>
      </w:r>
      <w:r w:rsidR="00882423">
        <w:rPr>
          <w:rFonts w:asciiTheme="minorHAnsi" w:hAnsiTheme="minorHAnsi"/>
          <w:sz w:val="24"/>
        </w:rPr>
        <w:t xml:space="preserve">The asking can include words, but words </w:t>
      </w:r>
      <w:r w:rsidR="00A97000">
        <w:rPr>
          <w:rFonts w:asciiTheme="minorHAnsi" w:hAnsiTheme="minorHAnsi"/>
          <w:sz w:val="24"/>
        </w:rPr>
        <w:t xml:space="preserve">are not necessary. The </w:t>
      </w:r>
      <w:r w:rsidR="00882423">
        <w:rPr>
          <w:rFonts w:asciiTheme="minorHAnsi" w:hAnsiTheme="minorHAnsi"/>
          <w:sz w:val="24"/>
        </w:rPr>
        <w:t>drawing is a way to get still on the inside and prepare for a time of intercessory prayer</w:t>
      </w:r>
      <w:r w:rsidR="00A97000">
        <w:rPr>
          <w:rFonts w:asciiTheme="minorHAnsi" w:hAnsiTheme="minorHAnsi"/>
          <w:sz w:val="24"/>
        </w:rPr>
        <w:t xml:space="preserve"> and listening to God. </w:t>
      </w:r>
      <w:r w:rsidR="00882423">
        <w:rPr>
          <w:rFonts w:asciiTheme="minorHAnsi" w:hAnsiTheme="minorHAnsi"/>
          <w:sz w:val="24"/>
        </w:rPr>
        <w:t>T</w:t>
      </w:r>
      <w:r w:rsidRPr="00C34B0B">
        <w:rPr>
          <w:rFonts w:asciiTheme="minorHAnsi" w:hAnsiTheme="minorHAnsi"/>
          <w:sz w:val="24"/>
        </w:rPr>
        <w:t>hey can add to the</w:t>
      </w:r>
      <w:r w:rsidR="00882423">
        <w:rPr>
          <w:rFonts w:asciiTheme="minorHAnsi" w:hAnsiTheme="minorHAnsi"/>
          <w:sz w:val="24"/>
        </w:rPr>
        <w:t>ir</w:t>
      </w:r>
      <w:r w:rsidRPr="00C34B0B">
        <w:rPr>
          <w:rFonts w:asciiTheme="minorHAnsi" w:hAnsiTheme="minorHAnsi"/>
          <w:sz w:val="24"/>
        </w:rPr>
        <w:t xml:space="preserve"> shape</w:t>
      </w:r>
      <w:r>
        <w:rPr>
          <w:rFonts w:asciiTheme="minorHAnsi" w:hAnsiTheme="minorHAnsi"/>
          <w:sz w:val="24"/>
        </w:rPr>
        <w:t xml:space="preserve"> using the doodle ideas above </w:t>
      </w:r>
      <w:r w:rsidRPr="00C34B0B">
        <w:rPr>
          <w:rFonts w:asciiTheme="minorHAnsi" w:hAnsiTheme="minorHAnsi"/>
          <w:sz w:val="24"/>
        </w:rPr>
        <w:t xml:space="preserve">and </w:t>
      </w:r>
      <w:r>
        <w:rPr>
          <w:rFonts w:asciiTheme="minorHAnsi" w:hAnsiTheme="minorHAnsi"/>
          <w:sz w:val="24"/>
        </w:rPr>
        <w:t xml:space="preserve">also </w:t>
      </w:r>
      <w:r w:rsidR="0033559D">
        <w:rPr>
          <w:rFonts w:asciiTheme="minorHAnsi" w:hAnsiTheme="minorHAnsi"/>
          <w:sz w:val="24"/>
        </w:rPr>
        <w:t xml:space="preserve">add color. </w:t>
      </w:r>
      <w:r>
        <w:rPr>
          <w:rFonts w:asciiTheme="minorHAnsi" w:hAnsiTheme="minorHAnsi"/>
          <w:sz w:val="24"/>
        </w:rPr>
        <w:t>People can pray with words in their heads or just be silent as they concentrate o</w:t>
      </w:r>
      <w:r w:rsidRPr="00C34B0B">
        <w:rPr>
          <w:rFonts w:asciiTheme="minorHAnsi" w:hAnsiTheme="minorHAnsi"/>
          <w:sz w:val="24"/>
        </w:rPr>
        <w:t>n the drawing and</w:t>
      </w:r>
      <w:r w:rsidR="00B46FE6">
        <w:rPr>
          <w:rFonts w:asciiTheme="minorHAnsi" w:hAnsiTheme="minorHAnsi"/>
          <w:sz w:val="24"/>
        </w:rPr>
        <w:t xml:space="preserve"> on</w:t>
      </w:r>
      <w:r w:rsidRPr="00C34B0B">
        <w:rPr>
          <w:rFonts w:asciiTheme="minorHAnsi" w:hAnsiTheme="minorHAnsi"/>
          <w:sz w:val="24"/>
        </w:rPr>
        <w:t xml:space="preserve"> the name of God. I </w:t>
      </w:r>
      <w:r w:rsidR="00BA1E19">
        <w:rPr>
          <w:rFonts w:asciiTheme="minorHAnsi" w:hAnsiTheme="minorHAnsi"/>
          <w:sz w:val="24"/>
        </w:rPr>
        <w:t xml:space="preserve">often say—“If you want to talk to God in your head, go ahead. Ask God </w:t>
      </w:r>
      <w:r w:rsidRPr="00C34B0B">
        <w:rPr>
          <w:rFonts w:asciiTheme="minorHAnsi" w:hAnsiTheme="minorHAnsi"/>
          <w:sz w:val="24"/>
        </w:rPr>
        <w:t xml:space="preserve">to be </w:t>
      </w:r>
      <w:r w:rsidR="00BA1E19">
        <w:rPr>
          <w:rFonts w:asciiTheme="minorHAnsi" w:hAnsiTheme="minorHAnsi"/>
          <w:sz w:val="24"/>
        </w:rPr>
        <w:t xml:space="preserve">with us now; but when your </w:t>
      </w:r>
      <w:r w:rsidRPr="00C34B0B">
        <w:rPr>
          <w:rFonts w:asciiTheme="minorHAnsi" w:hAnsiTheme="minorHAnsi"/>
          <w:sz w:val="24"/>
        </w:rPr>
        <w:t>words run out, keep pr</w:t>
      </w:r>
      <w:r>
        <w:rPr>
          <w:rFonts w:asciiTheme="minorHAnsi" w:hAnsiTheme="minorHAnsi"/>
          <w:sz w:val="24"/>
        </w:rPr>
        <w:t xml:space="preserve">aying—do this by </w:t>
      </w:r>
      <w:r w:rsidR="00A97000">
        <w:rPr>
          <w:rFonts w:asciiTheme="minorHAnsi" w:hAnsiTheme="minorHAnsi"/>
          <w:sz w:val="24"/>
        </w:rPr>
        <w:t xml:space="preserve">drawing and focusing on the </w:t>
      </w:r>
      <w:r w:rsidRPr="00C34B0B">
        <w:rPr>
          <w:rFonts w:asciiTheme="minorHAnsi" w:hAnsiTheme="minorHAnsi"/>
          <w:sz w:val="24"/>
        </w:rPr>
        <w:t>name for God.</w:t>
      </w:r>
      <w:r>
        <w:rPr>
          <w:rFonts w:asciiTheme="minorHAnsi" w:hAnsiTheme="minorHAnsi"/>
          <w:sz w:val="24"/>
        </w:rPr>
        <w:t xml:space="preserve"> Your marks, color on the page and your attention are the prayer.</w:t>
      </w:r>
      <w:r w:rsidRPr="00C34B0B">
        <w:rPr>
          <w:rFonts w:asciiTheme="minorHAnsi" w:hAnsiTheme="minorHAnsi"/>
          <w:sz w:val="24"/>
        </w:rPr>
        <w:t>”</w:t>
      </w:r>
      <w:bookmarkStart w:id="0" w:name="_GoBack"/>
      <w:bookmarkEnd w:id="0"/>
      <w:r w:rsidRPr="00C34B0B">
        <w:rPr>
          <w:rFonts w:asciiTheme="minorHAnsi" w:hAnsiTheme="minorHAnsi"/>
          <w:sz w:val="24"/>
        </w:rPr>
        <w:t xml:space="preserve"> </w:t>
      </w:r>
      <w:r w:rsidR="00B46FE6">
        <w:rPr>
          <w:rFonts w:asciiTheme="minorHAnsi" w:hAnsiTheme="minorHAnsi"/>
          <w:sz w:val="24"/>
        </w:rPr>
        <w:t>I also say, “If words come, pray them. If not, enjoy your quiet time with God.”</w:t>
      </w:r>
    </w:p>
    <w:p w:rsidR="00372363" w:rsidRDefault="00372363" w:rsidP="0076725E">
      <w:pPr>
        <w:pStyle w:val="PlainText"/>
        <w:ind w:left="720"/>
        <w:rPr>
          <w:rFonts w:asciiTheme="minorHAnsi" w:hAnsiTheme="minorHAnsi"/>
          <w:sz w:val="24"/>
        </w:rPr>
      </w:pPr>
    </w:p>
    <w:p w:rsidR="00372363" w:rsidRPr="00804F70" w:rsidRDefault="00372363" w:rsidP="0076725E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 use an egg timer to time the three minutes. Any kind of timer, even a </w:t>
      </w:r>
      <w:r w:rsidRPr="00C34B0B">
        <w:rPr>
          <w:rFonts w:asciiTheme="minorHAnsi" w:hAnsiTheme="minorHAnsi"/>
          <w:sz w:val="24"/>
        </w:rPr>
        <w:t>phone</w:t>
      </w:r>
      <w:r>
        <w:rPr>
          <w:rFonts w:asciiTheme="minorHAnsi" w:hAnsiTheme="minorHAnsi"/>
          <w:sz w:val="24"/>
        </w:rPr>
        <w:t xml:space="preserve"> will do</w:t>
      </w:r>
      <w:r w:rsidRPr="00C34B0B">
        <w:rPr>
          <w:rFonts w:asciiTheme="minorHAnsi" w:hAnsiTheme="minorHAnsi"/>
          <w:sz w:val="24"/>
        </w:rPr>
        <w:t>. When the three minutes are up, I ring a chime or a bell.  Have anyone take a deep</w:t>
      </w:r>
      <w:r w:rsidR="00A97000">
        <w:rPr>
          <w:rFonts w:asciiTheme="minorHAnsi" w:hAnsiTheme="minorHAnsi"/>
          <w:sz w:val="24"/>
        </w:rPr>
        <w:t xml:space="preserve"> breath.  </w:t>
      </w:r>
      <w:r w:rsidR="00BA1E19">
        <w:rPr>
          <w:rFonts w:asciiTheme="minorHAnsi" w:hAnsiTheme="minorHAnsi"/>
          <w:sz w:val="24"/>
        </w:rPr>
        <w:t>At this point y</w:t>
      </w:r>
      <w:r w:rsidR="00A97000">
        <w:rPr>
          <w:rFonts w:asciiTheme="minorHAnsi" w:hAnsiTheme="minorHAnsi"/>
          <w:sz w:val="24"/>
        </w:rPr>
        <w:t xml:space="preserve">ou can also say </w:t>
      </w:r>
      <w:r w:rsidR="0076725E">
        <w:rPr>
          <w:rFonts w:asciiTheme="minorHAnsi" w:hAnsiTheme="minorHAnsi"/>
          <w:sz w:val="24"/>
        </w:rPr>
        <w:t>a one-l</w:t>
      </w:r>
      <w:r w:rsidRPr="00C34B0B">
        <w:rPr>
          <w:rFonts w:asciiTheme="minorHAnsi" w:hAnsiTheme="minorHAnsi"/>
          <w:sz w:val="24"/>
        </w:rPr>
        <w:t xml:space="preserve">ine </w:t>
      </w:r>
      <w:r w:rsidR="0076725E">
        <w:rPr>
          <w:rFonts w:asciiTheme="minorHAnsi" w:hAnsiTheme="minorHAnsi"/>
          <w:sz w:val="24"/>
        </w:rPr>
        <w:t xml:space="preserve">prayer </w:t>
      </w:r>
      <w:r w:rsidR="007925E2">
        <w:rPr>
          <w:rFonts w:asciiTheme="minorHAnsi" w:hAnsiTheme="minorHAnsi"/>
          <w:sz w:val="24"/>
        </w:rPr>
        <w:t xml:space="preserve">or one line </w:t>
      </w:r>
      <w:r w:rsidRPr="00C34B0B">
        <w:rPr>
          <w:rFonts w:asciiTheme="minorHAnsi" w:hAnsiTheme="minorHAnsi"/>
          <w:sz w:val="24"/>
        </w:rPr>
        <w:t xml:space="preserve">of a psalm or </w:t>
      </w:r>
      <w:r w:rsidR="00BA1E19">
        <w:rPr>
          <w:rFonts w:asciiTheme="minorHAnsi" w:hAnsiTheme="minorHAnsi"/>
          <w:sz w:val="24"/>
        </w:rPr>
        <w:t xml:space="preserve">a short </w:t>
      </w:r>
      <w:r w:rsidRPr="00C34B0B">
        <w:rPr>
          <w:rFonts w:asciiTheme="minorHAnsi" w:hAnsiTheme="minorHAnsi"/>
          <w:sz w:val="24"/>
        </w:rPr>
        <w:t xml:space="preserve">Scripture </w:t>
      </w:r>
      <w:r>
        <w:rPr>
          <w:rFonts w:asciiTheme="minorHAnsi" w:hAnsiTheme="minorHAnsi"/>
          <w:sz w:val="24"/>
        </w:rPr>
        <w:t xml:space="preserve">passage together. </w:t>
      </w:r>
      <w:r w:rsidR="00BA1E19">
        <w:rPr>
          <w:rFonts w:asciiTheme="minorHAnsi" w:hAnsiTheme="minorHAnsi"/>
          <w:sz w:val="24"/>
        </w:rPr>
        <w:t>“Thank you for loving us.” ”You are our shepherd.” ”You a</w:t>
      </w:r>
      <w:r w:rsidR="00336731">
        <w:rPr>
          <w:rFonts w:asciiTheme="minorHAnsi" w:hAnsiTheme="minorHAnsi"/>
          <w:sz w:val="24"/>
        </w:rPr>
        <w:t xml:space="preserve">re </w:t>
      </w:r>
      <w:r w:rsidR="0076725E">
        <w:rPr>
          <w:rFonts w:asciiTheme="minorHAnsi" w:hAnsiTheme="minorHAnsi"/>
          <w:sz w:val="24"/>
        </w:rPr>
        <w:t>awesome, God.” If your one-liner</w:t>
      </w:r>
      <w:r w:rsidR="00BA1E19">
        <w:rPr>
          <w:rFonts w:asciiTheme="minorHAnsi" w:hAnsiTheme="minorHAnsi"/>
          <w:sz w:val="24"/>
        </w:rPr>
        <w:t xml:space="preserve"> is long, </w:t>
      </w:r>
      <w:r>
        <w:rPr>
          <w:rFonts w:asciiTheme="minorHAnsi" w:hAnsiTheme="minorHAnsi"/>
          <w:sz w:val="24"/>
        </w:rPr>
        <w:t>write it on an easel or project it on</w:t>
      </w:r>
      <w:r w:rsidR="00B46FE6">
        <w:rPr>
          <w:rFonts w:asciiTheme="minorHAnsi" w:hAnsiTheme="minorHAnsi"/>
          <w:sz w:val="24"/>
        </w:rPr>
        <w:t>to a screen so everyone can see</w:t>
      </w:r>
      <w:r>
        <w:rPr>
          <w:rFonts w:asciiTheme="minorHAnsi" w:hAnsiTheme="minorHAnsi"/>
          <w:sz w:val="24"/>
        </w:rPr>
        <w:t xml:space="preserve"> it and say it together</w:t>
      </w:r>
      <w:r w:rsidR="00B46FE6">
        <w:rPr>
          <w:rFonts w:asciiTheme="minorHAnsi" w:hAnsiTheme="minorHAnsi"/>
          <w:sz w:val="24"/>
        </w:rPr>
        <w:t xml:space="preserve"> out loud.</w:t>
      </w:r>
    </w:p>
    <w:p w:rsidR="00372363" w:rsidRDefault="00372363" w:rsidP="0076725E">
      <w:pPr>
        <w:pStyle w:val="PlainText"/>
        <w:ind w:left="720"/>
        <w:rPr>
          <w:rFonts w:asciiTheme="minorHAnsi" w:hAnsiTheme="minorHAnsi"/>
          <w:b/>
          <w:i/>
          <w:sz w:val="24"/>
        </w:rPr>
      </w:pPr>
    </w:p>
    <w:p w:rsidR="00272602" w:rsidRDefault="00372363" w:rsidP="0076725E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Next </w:t>
      </w:r>
      <w:r w:rsidRPr="00C34B0B">
        <w:rPr>
          <w:rFonts w:asciiTheme="minorHAnsi" w:hAnsiTheme="minorHAnsi"/>
          <w:sz w:val="24"/>
        </w:rPr>
        <w:t>I say that we are</w:t>
      </w:r>
      <w:r>
        <w:rPr>
          <w:rFonts w:asciiTheme="minorHAnsi" w:hAnsiTheme="minorHAnsi"/>
          <w:sz w:val="24"/>
        </w:rPr>
        <w:t xml:space="preserve"> going to pray for about </w:t>
      </w:r>
      <w:r w:rsidR="0076725E">
        <w:rPr>
          <w:rFonts w:asciiTheme="minorHAnsi" w:hAnsiTheme="minorHAnsi"/>
          <w:sz w:val="24"/>
        </w:rPr>
        <w:t xml:space="preserve">three or four </w:t>
      </w:r>
      <w:r w:rsidR="00A97000">
        <w:rPr>
          <w:rFonts w:asciiTheme="minorHAnsi" w:hAnsiTheme="minorHAnsi"/>
          <w:sz w:val="24"/>
        </w:rPr>
        <w:t xml:space="preserve">people, </w:t>
      </w:r>
      <w:r>
        <w:rPr>
          <w:rFonts w:asciiTheme="minorHAnsi" w:hAnsiTheme="minorHAnsi"/>
          <w:sz w:val="24"/>
        </w:rPr>
        <w:t xml:space="preserve">one at </w:t>
      </w:r>
      <w:r w:rsidRPr="00C34B0B">
        <w:rPr>
          <w:rFonts w:asciiTheme="minorHAnsi" w:hAnsiTheme="minorHAnsi"/>
          <w:sz w:val="24"/>
        </w:rPr>
        <w:t>time.  We will all pray for the same person at the same time. I ask one person</w:t>
      </w:r>
      <w:r>
        <w:rPr>
          <w:rFonts w:asciiTheme="minorHAnsi" w:hAnsiTheme="minorHAnsi"/>
          <w:sz w:val="24"/>
        </w:rPr>
        <w:t xml:space="preserve"> </w:t>
      </w:r>
      <w:r w:rsidRPr="00C34B0B">
        <w:rPr>
          <w:rFonts w:asciiTheme="minorHAnsi" w:hAnsiTheme="minorHAnsi"/>
          <w:sz w:val="24"/>
        </w:rPr>
        <w:t xml:space="preserve">in the group </w:t>
      </w:r>
      <w:r w:rsidR="00A97000">
        <w:rPr>
          <w:rFonts w:asciiTheme="minorHAnsi" w:hAnsiTheme="minorHAnsi"/>
          <w:sz w:val="24"/>
        </w:rPr>
        <w:t xml:space="preserve"> (maybe by a raised </w:t>
      </w:r>
      <w:r>
        <w:rPr>
          <w:rFonts w:asciiTheme="minorHAnsi" w:hAnsiTheme="minorHAnsi"/>
          <w:sz w:val="24"/>
        </w:rPr>
        <w:t>hand)</w:t>
      </w:r>
      <w:r w:rsidRPr="00C34B0B">
        <w:rPr>
          <w:rFonts w:asciiTheme="minorHAnsi" w:hAnsiTheme="minorHAnsi"/>
          <w:sz w:val="24"/>
        </w:rPr>
        <w:t xml:space="preserve"> to tell us the name of someone they would like us to pray f</w:t>
      </w:r>
      <w:r>
        <w:rPr>
          <w:rFonts w:asciiTheme="minorHAnsi" w:hAnsiTheme="minorHAnsi"/>
          <w:sz w:val="24"/>
        </w:rPr>
        <w:t xml:space="preserve">or and ONE sentence about why. </w:t>
      </w:r>
      <w:r w:rsidRPr="00C34B0B">
        <w:rPr>
          <w:rFonts w:asciiTheme="minorHAnsi" w:hAnsiTheme="minorHAnsi"/>
          <w:sz w:val="24"/>
        </w:rPr>
        <w:t xml:space="preserve">Use just one sentence, because too much information leads to both worry and </w:t>
      </w:r>
      <w:r>
        <w:rPr>
          <w:rFonts w:asciiTheme="minorHAnsi" w:hAnsiTheme="minorHAnsi"/>
          <w:sz w:val="24"/>
        </w:rPr>
        <w:t>over-</w:t>
      </w:r>
      <w:r w:rsidRPr="00C34B0B">
        <w:rPr>
          <w:rFonts w:asciiTheme="minorHAnsi" w:hAnsiTheme="minorHAnsi"/>
          <w:sz w:val="24"/>
        </w:rPr>
        <w:t xml:space="preserve">curiosity.  You could model this: “I’d like us to pray for </w:t>
      </w:r>
      <w:r w:rsidR="0076725E">
        <w:rPr>
          <w:rFonts w:asciiTheme="minorHAnsi" w:hAnsiTheme="minorHAnsi"/>
          <w:sz w:val="24"/>
        </w:rPr>
        <w:t>Keisha</w:t>
      </w:r>
      <w:r w:rsidRPr="00C34B0B">
        <w:rPr>
          <w:rFonts w:asciiTheme="minorHAnsi" w:hAnsiTheme="minorHAnsi"/>
          <w:sz w:val="24"/>
        </w:rPr>
        <w:t xml:space="preserve">.  </w:t>
      </w:r>
      <w:r w:rsidR="0076725E">
        <w:rPr>
          <w:rFonts w:asciiTheme="minorHAnsi" w:hAnsiTheme="minorHAnsi"/>
          <w:sz w:val="24"/>
        </w:rPr>
        <w:t>She has the flu</w:t>
      </w:r>
      <w:r w:rsidRPr="00C34B0B">
        <w:rPr>
          <w:rFonts w:asciiTheme="minorHAnsi" w:hAnsiTheme="minorHAnsi"/>
          <w:sz w:val="24"/>
        </w:rPr>
        <w:t xml:space="preserve">.”  That’s enough information.  </w:t>
      </w:r>
      <w:r>
        <w:rPr>
          <w:rFonts w:asciiTheme="minorHAnsi" w:hAnsiTheme="minorHAnsi"/>
          <w:sz w:val="24"/>
        </w:rPr>
        <w:t xml:space="preserve">When </w:t>
      </w:r>
      <w:r w:rsidRPr="00C34B0B">
        <w:rPr>
          <w:rFonts w:asciiTheme="minorHAnsi" w:hAnsiTheme="minorHAnsi"/>
          <w:sz w:val="24"/>
        </w:rPr>
        <w:t>someone in the group</w:t>
      </w:r>
      <w:r>
        <w:rPr>
          <w:rFonts w:asciiTheme="minorHAnsi" w:hAnsiTheme="minorHAnsi"/>
          <w:sz w:val="24"/>
        </w:rPr>
        <w:t xml:space="preserve"> offers a name and a one-sentence reason for the prayer, I </w:t>
      </w:r>
      <w:r w:rsidRPr="00C34B0B">
        <w:rPr>
          <w:rFonts w:asciiTheme="minorHAnsi" w:hAnsiTheme="minorHAnsi"/>
          <w:sz w:val="24"/>
        </w:rPr>
        <w:t>ask the whole group to pray for the named person by drawing a shape</w:t>
      </w:r>
      <w:r>
        <w:rPr>
          <w:rFonts w:asciiTheme="minorHAnsi" w:hAnsiTheme="minorHAnsi"/>
          <w:sz w:val="24"/>
        </w:rPr>
        <w:t xml:space="preserve"> on their paper and </w:t>
      </w:r>
      <w:r w:rsidRPr="00C34B0B">
        <w:rPr>
          <w:rFonts w:asciiTheme="minorHAnsi" w:hAnsiTheme="minorHAnsi"/>
          <w:sz w:val="24"/>
        </w:rPr>
        <w:t>putting the name of the person in it (ask for spelling from the person</w:t>
      </w:r>
      <w:r>
        <w:rPr>
          <w:rFonts w:asciiTheme="minorHAnsi" w:hAnsiTheme="minorHAnsi"/>
          <w:sz w:val="24"/>
        </w:rPr>
        <w:t xml:space="preserve"> who suggested the name.) </w:t>
      </w:r>
      <w:r w:rsidR="00272602">
        <w:rPr>
          <w:rFonts w:asciiTheme="minorHAnsi" w:hAnsiTheme="minorHAnsi"/>
          <w:sz w:val="24"/>
        </w:rPr>
        <w:t>For three</w:t>
      </w:r>
      <w:r w:rsidR="00272602" w:rsidRPr="00C34B0B">
        <w:rPr>
          <w:rFonts w:asciiTheme="minorHAnsi" w:hAnsiTheme="minorHAnsi"/>
          <w:sz w:val="24"/>
        </w:rPr>
        <w:t xml:space="preserve"> minutes everyone will pray for the person by drawing, doodling, and coloring a shape with the name in i</w:t>
      </w:r>
      <w:r w:rsidR="00272602">
        <w:rPr>
          <w:rFonts w:asciiTheme="minorHAnsi" w:hAnsiTheme="minorHAnsi"/>
          <w:sz w:val="24"/>
        </w:rPr>
        <w:t>t.</w:t>
      </w:r>
    </w:p>
    <w:p w:rsidR="00272602" w:rsidRDefault="00272602" w:rsidP="0076725E">
      <w:pPr>
        <w:pStyle w:val="PlainText"/>
        <w:ind w:left="720"/>
        <w:rPr>
          <w:rFonts w:asciiTheme="minorHAnsi" w:hAnsiTheme="minorHAnsi"/>
          <w:sz w:val="24"/>
        </w:rPr>
      </w:pPr>
    </w:p>
    <w:p w:rsidR="00B46FE6" w:rsidRPr="00272602" w:rsidRDefault="00272602" w:rsidP="0076725E">
      <w:pPr>
        <w:pStyle w:val="PlainText"/>
        <w:ind w:left="720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sz w:val="24"/>
        </w:rPr>
        <w:t>As t</w:t>
      </w:r>
      <w:r w:rsidRPr="00C34B0B">
        <w:rPr>
          <w:rFonts w:asciiTheme="minorHAnsi" w:hAnsiTheme="minorHAnsi"/>
          <w:sz w:val="24"/>
        </w:rPr>
        <w:t xml:space="preserve">hey </w:t>
      </w:r>
      <w:r>
        <w:rPr>
          <w:rFonts w:asciiTheme="minorHAnsi" w:hAnsiTheme="minorHAnsi"/>
          <w:sz w:val="24"/>
        </w:rPr>
        <w:t xml:space="preserve">draw/pray, they </w:t>
      </w:r>
      <w:r w:rsidRPr="00C34B0B">
        <w:rPr>
          <w:rFonts w:asciiTheme="minorHAnsi" w:hAnsiTheme="minorHAnsi"/>
          <w:sz w:val="24"/>
        </w:rPr>
        <w:t>can use words in their heads if they want (or write them down), but the words aren’t necessary. Or they can start using words</w:t>
      </w:r>
      <w:r>
        <w:rPr>
          <w:rFonts w:asciiTheme="minorHAnsi" w:hAnsiTheme="minorHAnsi"/>
          <w:sz w:val="24"/>
        </w:rPr>
        <w:t xml:space="preserve">, but when the words run out we </w:t>
      </w:r>
      <w:r w:rsidRPr="00C34B0B">
        <w:rPr>
          <w:rFonts w:asciiTheme="minorHAnsi" w:hAnsiTheme="minorHAnsi"/>
          <w:sz w:val="24"/>
        </w:rPr>
        <w:t>continue to sit with God by drawing. We are offering the person into God’s care without necessarily knowing what to say</w:t>
      </w:r>
      <w:r>
        <w:rPr>
          <w:rFonts w:asciiTheme="minorHAnsi" w:hAnsiTheme="minorHAnsi"/>
          <w:sz w:val="24"/>
        </w:rPr>
        <w:t xml:space="preserve"> or what the person needs</w:t>
      </w:r>
      <w:r w:rsidRPr="00C34B0B">
        <w:rPr>
          <w:rFonts w:asciiTheme="minorHAnsi" w:hAnsiTheme="minorHAnsi"/>
          <w:sz w:val="24"/>
        </w:rPr>
        <w:t>. We are spending time with them and God by drawing. The movement of our hands allows our bodies to participate in the prayer and to be less distracted.</w:t>
      </w:r>
    </w:p>
    <w:p w:rsidR="00B46FE6" w:rsidRDefault="00B46FE6" w:rsidP="0076725E">
      <w:pPr>
        <w:pStyle w:val="PlainText"/>
        <w:rPr>
          <w:rFonts w:asciiTheme="minorHAnsi" w:hAnsiTheme="minorHAnsi"/>
          <w:sz w:val="24"/>
        </w:rPr>
      </w:pPr>
    </w:p>
    <w:p w:rsidR="00372363" w:rsidRDefault="00372363" w:rsidP="0076725E">
      <w:pPr>
        <w:pStyle w:val="PlainText"/>
        <w:ind w:left="720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sz w:val="24"/>
        </w:rPr>
        <w:t xml:space="preserve">Ring the chime or bell at three </w:t>
      </w:r>
      <w:r w:rsidRPr="00C34B0B">
        <w:rPr>
          <w:rFonts w:asciiTheme="minorHAnsi" w:hAnsiTheme="minorHAnsi"/>
          <w:sz w:val="24"/>
        </w:rPr>
        <w:t>minutes.  Have everyone take a deep breath and say the line of Scripture</w:t>
      </w:r>
      <w:r>
        <w:rPr>
          <w:rFonts w:asciiTheme="minorHAnsi" w:hAnsiTheme="minorHAnsi"/>
          <w:sz w:val="24"/>
        </w:rPr>
        <w:t xml:space="preserve"> you chose</w:t>
      </w:r>
      <w:r w:rsidRPr="00C34B0B">
        <w:rPr>
          <w:rFonts w:asciiTheme="minorHAnsi" w:hAnsiTheme="minorHAnsi"/>
          <w:sz w:val="24"/>
        </w:rPr>
        <w:t>.  Then ask for another name</w:t>
      </w:r>
      <w:r>
        <w:rPr>
          <w:rFonts w:asciiTheme="minorHAnsi" w:hAnsiTheme="minorHAnsi"/>
          <w:sz w:val="24"/>
        </w:rPr>
        <w:t>.  Pray for the new person for three</w:t>
      </w:r>
      <w:r w:rsidRPr="00C34B0B">
        <w:rPr>
          <w:rFonts w:asciiTheme="minorHAnsi" w:hAnsiTheme="minorHAnsi"/>
          <w:sz w:val="24"/>
        </w:rPr>
        <w:t xml:space="preserve"> minutes</w:t>
      </w:r>
      <w:r>
        <w:rPr>
          <w:rFonts w:asciiTheme="minorHAnsi" w:hAnsiTheme="minorHAnsi"/>
          <w:sz w:val="24"/>
        </w:rPr>
        <w:t xml:space="preserve"> in the same way</w:t>
      </w:r>
      <w:r w:rsidRPr="00C34B0B">
        <w:rPr>
          <w:rFonts w:asciiTheme="minorHAnsi" w:hAnsiTheme="minorHAnsi"/>
          <w:sz w:val="24"/>
        </w:rPr>
        <w:t>.  Repeat the proce</w:t>
      </w:r>
      <w:r w:rsidR="00272602">
        <w:rPr>
          <w:rFonts w:asciiTheme="minorHAnsi" w:hAnsiTheme="minorHAnsi"/>
          <w:sz w:val="24"/>
        </w:rPr>
        <w:t xml:space="preserve">ss as many times as you want.  </w:t>
      </w:r>
      <w:r w:rsidRPr="00C34B0B">
        <w:rPr>
          <w:rFonts w:asciiTheme="minorHAnsi" w:hAnsiTheme="minorHAnsi"/>
          <w:sz w:val="24"/>
        </w:rPr>
        <w:t>I encourage people to do the entire prayer drawing on one sheet.  But if they draw big they can use more than one sheet.  There are not a lot of rules!</w:t>
      </w:r>
    </w:p>
    <w:p w:rsidR="00372363" w:rsidRDefault="00372363" w:rsidP="0076725E">
      <w:pPr>
        <w:pStyle w:val="PlainText"/>
        <w:ind w:left="720"/>
        <w:rPr>
          <w:rFonts w:asciiTheme="minorHAnsi" w:hAnsiTheme="minorHAnsi"/>
          <w:b/>
          <w:i/>
          <w:sz w:val="24"/>
        </w:rPr>
      </w:pPr>
    </w:p>
    <w:p w:rsidR="00372363" w:rsidRDefault="00372363" w:rsidP="0076725E">
      <w:pPr>
        <w:pStyle w:val="PlainText"/>
        <w:ind w:left="720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sz w:val="24"/>
        </w:rPr>
        <w:t xml:space="preserve">Praying for </w:t>
      </w:r>
      <w:r w:rsidR="0076725E">
        <w:rPr>
          <w:rFonts w:asciiTheme="minorHAnsi" w:hAnsiTheme="minorHAnsi"/>
          <w:sz w:val="24"/>
        </w:rPr>
        <w:t>three or four</w:t>
      </w:r>
      <w:r>
        <w:rPr>
          <w:rFonts w:asciiTheme="minorHAnsi" w:hAnsiTheme="minorHAnsi"/>
          <w:sz w:val="24"/>
        </w:rPr>
        <w:t xml:space="preserve"> people takes about </w:t>
      </w:r>
      <w:r w:rsidR="0076725E">
        <w:rPr>
          <w:rFonts w:asciiTheme="minorHAnsi" w:hAnsiTheme="minorHAnsi"/>
          <w:sz w:val="24"/>
        </w:rPr>
        <w:t>fifteen</w:t>
      </w:r>
      <w:r>
        <w:rPr>
          <w:rFonts w:asciiTheme="minorHAnsi" w:hAnsiTheme="minorHAnsi"/>
          <w:sz w:val="24"/>
        </w:rPr>
        <w:t xml:space="preserve"> minutes. It is enough time to establish the idea of the prayer practice and to help people to settle into the stillness and quiet. </w:t>
      </w:r>
      <w:r w:rsidRPr="00C34B0B">
        <w:rPr>
          <w:rFonts w:asciiTheme="minorHAnsi" w:hAnsiTheme="minorHAnsi"/>
          <w:sz w:val="24"/>
        </w:rPr>
        <w:t>For the last name you might suggest that everyone draw a doodle for someone they personally want to pray for without saying the name out loud.  It’s a nice way to end the session.</w:t>
      </w:r>
      <w:r>
        <w:rPr>
          <w:rFonts w:asciiTheme="minorHAnsi" w:hAnsiTheme="minorHAnsi"/>
          <w:sz w:val="24"/>
        </w:rPr>
        <w:t xml:space="preserve"> When the time is up and we have taken a breath and said the line of scripture, I might say, “And at the end of the prayer, the people said,” and everyone responds, “Amen.”</w:t>
      </w:r>
    </w:p>
    <w:p w:rsidR="00372363" w:rsidRDefault="00372363" w:rsidP="0076725E">
      <w:pPr>
        <w:pStyle w:val="PlainText"/>
        <w:ind w:left="720"/>
        <w:rPr>
          <w:rFonts w:asciiTheme="minorHAnsi" w:hAnsiTheme="minorHAnsi"/>
          <w:b/>
          <w:i/>
          <w:sz w:val="24"/>
        </w:rPr>
      </w:pPr>
    </w:p>
    <w:p w:rsidR="00272602" w:rsidRDefault="00372363" w:rsidP="0076725E">
      <w:pPr>
        <w:pStyle w:val="PlainText"/>
        <w:ind w:left="720"/>
        <w:rPr>
          <w:rFonts w:asciiTheme="minorHAnsi" w:hAnsiTheme="minorHAnsi"/>
          <w:sz w:val="24"/>
        </w:rPr>
      </w:pPr>
      <w:r w:rsidRPr="00C34B0B">
        <w:rPr>
          <w:rFonts w:asciiTheme="minorHAnsi" w:hAnsiTheme="minorHAnsi"/>
          <w:sz w:val="24"/>
        </w:rPr>
        <w:t>At the end of the prayer time, I’ll often ask people “What did you notice during this prayer exercise?” This is a safer question than “</w:t>
      </w:r>
      <w:r w:rsidR="0033559D">
        <w:rPr>
          <w:rFonts w:asciiTheme="minorHAnsi" w:hAnsiTheme="minorHAnsi"/>
          <w:sz w:val="24"/>
        </w:rPr>
        <w:t xml:space="preserve">What did you think or feel?” “Noticing </w:t>
      </w:r>
      <w:r w:rsidRPr="00C34B0B">
        <w:rPr>
          <w:rFonts w:asciiTheme="minorHAnsi" w:hAnsiTheme="minorHAnsi"/>
          <w:sz w:val="24"/>
        </w:rPr>
        <w:t>opens the door for many kinds of responses</w:t>
      </w:r>
      <w:r w:rsidRPr="00C324A2">
        <w:rPr>
          <w:rFonts w:asciiTheme="minorHAnsi" w:hAnsiTheme="minorHAnsi"/>
          <w:sz w:val="24"/>
        </w:rPr>
        <w:t>.  I also suggest</w:t>
      </w:r>
      <w:r>
        <w:rPr>
          <w:rFonts w:asciiTheme="minorHAnsi" w:hAnsiTheme="minorHAnsi"/>
          <w:sz w:val="24"/>
        </w:rPr>
        <w:t xml:space="preserve"> they take their prayer drawing</w:t>
      </w:r>
      <w:r w:rsidRPr="00C34B0B">
        <w:rPr>
          <w:rFonts w:asciiTheme="minorHAnsi" w:hAnsiTheme="minorHAnsi"/>
          <w:sz w:val="24"/>
        </w:rPr>
        <w:t xml:space="preserve"> home and put it someplace where they’ll see it.  Every time they walk past it, it is a reminder to pray for the people again.</w:t>
      </w:r>
    </w:p>
    <w:p w:rsidR="00272602" w:rsidRDefault="00272602" w:rsidP="0076725E">
      <w:pPr>
        <w:pStyle w:val="PlainText"/>
        <w:ind w:left="720"/>
        <w:rPr>
          <w:rFonts w:asciiTheme="minorHAnsi" w:hAnsiTheme="minorHAnsi"/>
          <w:sz w:val="24"/>
        </w:rPr>
      </w:pPr>
    </w:p>
    <w:p w:rsidR="00A97000" w:rsidRDefault="00272602" w:rsidP="0076725E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This process takes about a</w:t>
      </w:r>
      <w:r w:rsidR="0076725E">
        <w:rPr>
          <w:rFonts w:asciiTheme="minorHAnsi" w:hAnsiTheme="minorHAnsi"/>
          <w:sz w:val="24"/>
        </w:rPr>
        <w:t xml:space="preserve"> half hour or forty-five minutes.</w:t>
      </w:r>
    </w:p>
    <w:p w:rsidR="00A97000" w:rsidRDefault="00A97000" w:rsidP="0076725E">
      <w:pPr>
        <w:pStyle w:val="PlainText"/>
        <w:ind w:left="720"/>
        <w:rPr>
          <w:rFonts w:asciiTheme="minorHAnsi" w:hAnsiTheme="minorHAnsi"/>
          <w:sz w:val="24"/>
        </w:rPr>
      </w:pPr>
    </w:p>
    <w:p w:rsidR="00BD3DA1" w:rsidRDefault="00BD3DA1" w:rsidP="0076725E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Notes about </w:t>
      </w:r>
      <w:r w:rsidR="0057567E">
        <w:rPr>
          <w:rFonts w:asciiTheme="minorHAnsi" w:hAnsiTheme="minorHAnsi"/>
          <w:sz w:val="24"/>
        </w:rPr>
        <w:t xml:space="preserve">leading a </w:t>
      </w:r>
      <w:r w:rsidR="0057567E" w:rsidRPr="0057567E">
        <w:rPr>
          <w:rFonts w:asciiTheme="minorHAnsi" w:hAnsiTheme="minorHAnsi"/>
          <w:i/>
          <w:sz w:val="24"/>
        </w:rPr>
        <w:t>Praying in Color</w:t>
      </w:r>
      <w:r w:rsidR="0057567E">
        <w:rPr>
          <w:rFonts w:asciiTheme="minorHAnsi" w:hAnsiTheme="minorHAnsi"/>
          <w:sz w:val="24"/>
        </w:rPr>
        <w:t xml:space="preserve"> session </w:t>
      </w:r>
      <w:r>
        <w:rPr>
          <w:rFonts w:asciiTheme="minorHAnsi" w:hAnsiTheme="minorHAnsi"/>
          <w:sz w:val="24"/>
        </w:rPr>
        <w:t>with children:</w:t>
      </w:r>
    </w:p>
    <w:p w:rsidR="0057567E" w:rsidRDefault="00BD3DA1" w:rsidP="00BD3DA1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Children will often name their pets or dead pets or deceased relatives. When one child mentions a pet, the others will continue on that path. I usually say ahead of time: “Let’s pray for people who are alive.” At the end when I give them the chance to pray for whomever they want, I tell them they can pray for pets or anyone or anything—living or dead.</w:t>
      </w:r>
    </w:p>
    <w:p w:rsidR="00BD3DA1" w:rsidRDefault="00BD3DA1" w:rsidP="0057567E">
      <w:pPr>
        <w:pStyle w:val="PlainText"/>
        <w:ind w:left="1440"/>
        <w:rPr>
          <w:rFonts w:asciiTheme="minorHAnsi" w:hAnsiTheme="minorHAnsi"/>
          <w:sz w:val="24"/>
        </w:rPr>
      </w:pPr>
    </w:p>
    <w:p w:rsidR="00D8727C" w:rsidRDefault="00D8727C" w:rsidP="00BD3DA1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Children</w:t>
      </w:r>
      <w:r w:rsidR="00BD3DA1">
        <w:rPr>
          <w:rFonts w:asciiTheme="minorHAnsi" w:hAnsiTheme="minorHAnsi"/>
          <w:sz w:val="24"/>
        </w:rPr>
        <w:t xml:space="preserve"> can really be still and quiet for 15 or 20 minutes given the parameters. Three minutes sound like a lot of time, but children can do it. I have to admit I was amazed when I first tried it. A large egg timer might be a nice added visual so children can look up and see the time passing.</w:t>
      </w:r>
    </w:p>
    <w:p w:rsidR="00D8727C" w:rsidRDefault="00D8727C" w:rsidP="00D8727C">
      <w:pPr>
        <w:pStyle w:val="PlainText"/>
        <w:ind w:left="1440"/>
        <w:rPr>
          <w:rFonts w:asciiTheme="minorHAnsi" w:hAnsiTheme="minorHAnsi"/>
          <w:sz w:val="24"/>
        </w:rPr>
      </w:pPr>
    </w:p>
    <w:p w:rsidR="00CB4304" w:rsidRDefault="0057567E" w:rsidP="00BD3DA1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Children under five might have trouble sitting still during this exercise. I</w:t>
      </w:r>
      <w:r w:rsidR="00B02588">
        <w:rPr>
          <w:rFonts w:asciiTheme="minorHAnsi" w:hAnsiTheme="minorHAnsi"/>
          <w:sz w:val="24"/>
        </w:rPr>
        <w:t>f</w:t>
      </w:r>
      <w:r>
        <w:rPr>
          <w:rFonts w:asciiTheme="minorHAnsi" w:hAnsiTheme="minorHAnsi"/>
          <w:sz w:val="24"/>
        </w:rPr>
        <w:t xml:space="preserve"> </w:t>
      </w:r>
      <w:r w:rsidR="00B02588">
        <w:rPr>
          <w:rFonts w:asciiTheme="minorHAnsi" w:hAnsiTheme="minorHAnsi"/>
          <w:sz w:val="24"/>
        </w:rPr>
        <w:t xml:space="preserve">I’m doing a workshop for children I </w:t>
      </w:r>
      <w:r>
        <w:rPr>
          <w:rFonts w:asciiTheme="minorHAnsi" w:hAnsiTheme="minorHAnsi"/>
          <w:sz w:val="24"/>
        </w:rPr>
        <w:t xml:space="preserve">usually </w:t>
      </w:r>
      <w:r w:rsidR="00B02588">
        <w:rPr>
          <w:rFonts w:asciiTheme="minorHAnsi" w:hAnsiTheme="minorHAnsi"/>
          <w:sz w:val="24"/>
        </w:rPr>
        <w:t xml:space="preserve">say that it is not suitable for children under </w:t>
      </w:r>
      <w:r>
        <w:rPr>
          <w:rFonts w:asciiTheme="minorHAnsi" w:hAnsiTheme="minorHAnsi"/>
          <w:sz w:val="24"/>
        </w:rPr>
        <w:t>five</w:t>
      </w:r>
      <w:r w:rsidR="00B02588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Parents or teachers can </w:t>
      </w:r>
      <w:proofErr w:type="spellStart"/>
      <w:r w:rsidR="00B02588">
        <w:rPr>
          <w:rFonts w:asciiTheme="minorHAnsi" w:hAnsiTheme="minorHAnsi"/>
          <w:sz w:val="24"/>
        </w:rPr>
        <w:t>certainy</w:t>
      </w:r>
      <w:proofErr w:type="spellEnd"/>
      <w:r w:rsidR="00B02588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work one-on-one for younger children. If I’m leading a workshop for children, I ask that children ages 5-7 be accompanied by an adult. There should be at least one adult for every three children of this age to assist the children during the prayer time if they need it. </w:t>
      </w:r>
    </w:p>
    <w:p w:rsidR="00CB4304" w:rsidRDefault="00CB4304" w:rsidP="00CB4304">
      <w:pPr>
        <w:pStyle w:val="PlainText"/>
        <w:rPr>
          <w:rFonts w:asciiTheme="minorHAnsi" w:hAnsiTheme="minorHAnsi"/>
          <w:sz w:val="24"/>
        </w:rPr>
      </w:pPr>
    </w:p>
    <w:p w:rsidR="00D8727C" w:rsidRDefault="00CB4304" w:rsidP="00BD3DA1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Try some unusual paper sizes and products. I like 4” round stickers, paper napkins, large plain paper, a white board</w:t>
      </w:r>
      <w:r w:rsidR="00B02588">
        <w:rPr>
          <w:rFonts w:asciiTheme="minorHAnsi" w:hAnsiTheme="minorHAnsi"/>
          <w:sz w:val="24"/>
        </w:rPr>
        <w:t>…</w:t>
      </w:r>
      <w:proofErr w:type="gramStart"/>
      <w:r w:rsidR="00B02588">
        <w:rPr>
          <w:rFonts w:asciiTheme="minorHAnsi" w:hAnsiTheme="minorHAnsi"/>
          <w:sz w:val="24"/>
        </w:rPr>
        <w:t>.Any</w:t>
      </w:r>
      <w:proofErr w:type="gramEnd"/>
      <w:r w:rsidR="00B02588">
        <w:rPr>
          <w:rFonts w:asciiTheme="minorHAnsi" w:hAnsiTheme="minorHAnsi"/>
          <w:sz w:val="24"/>
        </w:rPr>
        <w:t xml:space="preserve"> piece of paper or board can become a prayer space.</w:t>
      </w:r>
    </w:p>
    <w:p w:rsidR="00BD3DA1" w:rsidRDefault="00BD3DA1" w:rsidP="00D8727C">
      <w:pPr>
        <w:pStyle w:val="PlainText"/>
        <w:ind w:left="1440"/>
        <w:rPr>
          <w:rFonts w:asciiTheme="minorHAnsi" w:hAnsiTheme="minorHAnsi"/>
          <w:sz w:val="24"/>
        </w:rPr>
      </w:pPr>
    </w:p>
    <w:p w:rsidR="00D8727C" w:rsidRDefault="00D8727C" w:rsidP="00BD3DA1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Teach the five traditional ways to pray using </w:t>
      </w:r>
      <w:r w:rsidRPr="00D8727C">
        <w:rPr>
          <w:rFonts w:asciiTheme="minorHAnsi" w:hAnsiTheme="minorHAnsi"/>
          <w:i/>
          <w:sz w:val="24"/>
        </w:rPr>
        <w:t>praying in color</w:t>
      </w:r>
      <w:r>
        <w:rPr>
          <w:rFonts w:asciiTheme="minorHAnsi" w:hAnsiTheme="minorHAnsi"/>
          <w:sz w:val="24"/>
        </w:rPr>
        <w:t>:</w:t>
      </w:r>
    </w:p>
    <w:p w:rsidR="00D8727C" w:rsidRDefault="00D8727C" w:rsidP="00D8727C">
      <w:pPr>
        <w:pStyle w:val="PlainText"/>
        <w:ind w:left="14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Prayers for others (Intercession)</w:t>
      </w:r>
    </w:p>
    <w:p w:rsidR="00D8727C" w:rsidRDefault="00D8727C" w:rsidP="00D8727C">
      <w:pPr>
        <w:pStyle w:val="PlainText"/>
        <w:ind w:left="14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Prayers for yourself (Petition), </w:t>
      </w:r>
    </w:p>
    <w:p w:rsidR="00D8727C" w:rsidRDefault="00D8727C" w:rsidP="00D8727C">
      <w:pPr>
        <w:pStyle w:val="PlainText"/>
        <w:ind w:left="14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“Thank you, God” prayers (Thanksgiving or gratitude)</w:t>
      </w:r>
    </w:p>
    <w:p w:rsidR="00D8727C" w:rsidRDefault="00D8727C" w:rsidP="00D8727C">
      <w:pPr>
        <w:pStyle w:val="PlainText"/>
        <w:ind w:left="14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“I love you, God; you are awesome” prayers (Adoration)</w:t>
      </w:r>
    </w:p>
    <w:p w:rsidR="00CB4304" w:rsidRDefault="00D8727C" w:rsidP="00D8727C">
      <w:pPr>
        <w:pStyle w:val="PlainText"/>
        <w:ind w:left="14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“I’m sorry, God.” (Confession)</w:t>
      </w:r>
    </w:p>
    <w:p w:rsidR="00CB4304" w:rsidRDefault="00CB4304" w:rsidP="00D8727C">
      <w:pPr>
        <w:pStyle w:val="PlainText"/>
        <w:ind w:left="1440"/>
        <w:rPr>
          <w:rFonts w:asciiTheme="minorHAnsi" w:hAnsiTheme="minorHAnsi"/>
          <w:sz w:val="24"/>
        </w:rPr>
      </w:pPr>
    </w:p>
    <w:p w:rsidR="00CB4304" w:rsidRDefault="00CB4304" w:rsidP="00D8727C">
      <w:pPr>
        <w:pStyle w:val="PlainText"/>
        <w:ind w:left="14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Children can also learn the prayers of Silence and Listening. I think it’s important for kids to know that prayer is about spending time with god, not just about saying words and talking.</w:t>
      </w:r>
    </w:p>
    <w:p w:rsidR="00D8727C" w:rsidRDefault="00D8727C" w:rsidP="00D8727C">
      <w:pPr>
        <w:pStyle w:val="PlainText"/>
        <w:rPr>
          <w:rFonts w:asciiTheme="minorHAnsi" w:hAnsiTheme="minorHAnsi"/>
          <w:sz w:val="24"/>
        </w:rPr>
      </w:pPr>
    </w:p>
    <w:p w:rsidR="00D8727C" w:rsidRDefault="00D8727C" w:rsidP="00D8727C">
      <w:pPr>
        <w:pStyle w:val="PlainText"/>
        <w:ind w:left="1440"/>
        <w:rPr>
          <w:rFonts w:asciiTheme="minorHAnsi" w:hAnsiTheme="minorHAnsi"/>
          <w:sz w:val="24"/>
        </w:rPr>
      </w:pPr>
    </w:p>
    <w:p w:rsidR="00A97000" w:rsidRDefault="00BD3DA1" w:rsidP="00D8727C">
      <w:pPr>
        <w:pStyle w:val="Plai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272602" w:rsidRDefault="00A97000" w:rsidP="0076725E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above ideas are just suggestions. Please feel free to experiment with your own presentation style.</w:t>
      </w:r>
      <w:r w:rsidR="00272602">
        <w:rPr>
          <w:rFonts w:asciiTheme="minorHAnsi" w:hAnsiTheme="minorHAnsi"/>
          <w:sz w:val="24"/>
        </w:rPr>
        <w:t xml:space="preserve"> </w:t>
      </w:r>
    </w:p>
    <w:p w:rsidR="00A97000" w:rsidRDefault="00A97000" w:rsidP="0076725E">
      <w:pPr>
        <w:pStyle w:val="PlainTex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God’s Peace,</w:t>
      </w:r>
    </w:p>
    <w:p w:rsidR="00372363" w:rsidRPr="00C324A2" w:rsidRDefault="00A97000" w:rsidP="0076725E">
      <w:pPr>
        <w:pStyle w:val="PlainText"/>
        <w:ind w:left="720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sz w:val="24"/>
        </w:rPr>
        <w:t>Sybil</w:t>
      </w:r>
    </w:p>
    <w:p w:rsidR="00372363" w:rsidRDefault="00372363" w:rsidP="0076725E">
      <w:pPr>
        <w:pStyle w:val="Plai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882423" w:rsidRDefault="00882423" w:rsidP="0076725E"/>
    <w:sectPr w:rsidR="00882423" w:rsidSect="0088242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6E4"/>
    <w:multiLevelType w:val="hybridMultilevel"/>
    <w:tmpl w:val="EE7251D0"/>
    <w:lvl w:ilvl="0" w:tplc="4E7AEC28">
      <w:start w:val="1"/>
      <w:numFmt w:val="bullet"/>
      <w:lvlText w:val=""/>
      <w:lvlJc w:val="left"/>
      <w:pPr>
        <w:ind w:left="19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">
    <w:nsid w:val="05A11102"/>
    <w:multiLevelType w:val="hybridMultilevel"/>
    <w:tmpl w:val="7D549A78"/>
    <w:lvl w:ilvl="0" w:tplc="4E7AEC28">
      <w:start w:val="1"/>
      <w:numFmt w:val="bullet"/>
      <w:lvlText w:val=""/>
      <w:lvlJc w:val="left"/>
      <w:pPr>
        <w:ind w:left="199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2">
    <w:nsid w:val="391E7406"/>
    <w:multiLevelType w:val="hybridMultilevel"/>
    <w:tmpl w:val="D084DEA6"/>
    <w:lvl w:ilvl="0" w:tplc="4E7AEC28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017C67"/>
    <w:multiLevelType w:val="hybridMultilevel"/>
    <w:tmpl w:val="A46E8E70"/>
    <w:lvl w:ilvl="0" w:tplc="4E7AEC28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81625B6"/>
    <w:multiLevelType w:val="hybridMultilevel"/>
    <w:tmpl w:val="D0BEC350"/>
    <w:lvl w:ilvl="0" w:tplc="4A1C93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D4398"/>
    <w:multiLevelType w:val="hybridMultilevel"/>
    <w:tmpl w:val="9F62E82C"/>
    <w:lvl w:ilvl="0" w:tplc="4E7AEC2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2363"/>
    <w:rsid w:val="00233A11"/>
    <w:rsid w:val="00272602"/>
    <w:rsid w:val="002A7B68"/>
    <w:rsid w:val="002E6A46"/>
    <w:rsid w:val="0033559D"/>
    <w:rsid w:val="00336731"/>
    <w:rsid w:val="0034366B"/>
    <w:rsid w:val="00372363"/>
    <w:rsid w:val="004733AC"/>
    <w:rsid w:val="005647C7"/>
    <w:rsid w:val="0057567E"/>
    <w:rsid w:val="0076725E"/>
    <w:rsid w:val="007925E2"/>
    <w:rsid w:val="00882423"/>
    <w:rsid w:val="00A97000"/>
    <w:rsid w:val="00B02588"/>
    <w:rsid w:val="00B32B3D"/>
    <w:rsid w:val="00B46FE6"/>
    <w:rsid w:val="00BA1E19"/>
    <w:rsid w:val="00BD3DA1"/>
    <w:rsid w:val="00CB4304"/>
    <w:rsid w:val="00D8727C"/>
    <w:rsid w:val="00DE590D"/>
    <w:rsid w:val="00FA30B3"/>
    <w:rsid w:val="00FA6619"/>
  </w:rsids>
  <m:mathPr>
    <m:mathFont m:val="Matura MT Script Capita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rsid w:val="00372363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23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1187</Words>
  <Characters>6770</Characters>
  <Application>Microsoft Macintosh Word</Application>
  <DocSecurity>0</DocSecurity>
  <Lines>56</Lines>
  <Paragraphs>13</Paragraphs>
  <ScaleCrop>false</ScaleCrop>
  <Company>prayingincolor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 MacBeth</dc:creator>
  <cp:keywords/>
  <cp:lastModifiedBy>Sybil MacBeth</cp:lastModifiedBy>
  <cp:revision>10</cp:revision>
  <dcterms:created xsi:type="dcterms:W3CDTF">2014-01-23T22:24:00Z</dcterms:created>
  <dcterms:modified xsi:type="dcterms:W3CDTF">2014-03-12T14:44:00Z</dcterms:modified>
</cp:coreProperties>
</file>